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165" w:rsidRDefault="00FD2165" w:rsidP="00FD2165">
      <w:pPr>
        <w:rPr>
          <w:rFonts w:eastAsia="Calibri"/>
          <w:b/>
          <w:sz w:val="26"/>
          <w:szCs w:val="26"/>
        </w:rPr>
      </w:pPr>
    </w:p>
    <w:p w:rsidR="00FD2165" w:rsidRDefault="00FD2165" w:rsidP="00FD2165">
      <w:pPr>
        <w:jc w:val="center"/>
        <w:rPr>
          <w:rFonts w:eastAsia="Calibri"/>
          <w:b/>
          <w:sz w:val="26"/>
          <w:szCs w:val="26"/>
        </w:rPr>
      </w:pPr>
    </w:p>
    <w:p w:rsidR="00FD2165" w:rsidRPr="006515CB" w:rsidRDefault="00FD2165" w:rsidP="00FD2165">
      <w:pPr>
        <w:spacing w:line="276" w:lineRule="auto"/>
        <w:rPr>
          <w:rFonts w:eastAsia="Calibri"/>
          <w:b/>
          <w:lang w:eastAsia="uk-UA"/>
        </w:rPr>
      </w:pPr>
      <w:r w:rsidRPr="006515CB">
        <w:rPr>
          <w:rFonts w:eastAsia="Calibri"/>
          <w:b/>
          <w:lang w:eastAsia="uk-UA"/>
        </w:rPr>
        <w:t xml:space="preserve">МУНИЦИПАЛЬНОЕ БЮДЖЕТНОЕ ОБЩЕОБРАЗОВАТЕЛЬНОЕ УЧРЕЖДЕНИЕ     </w:t>
      </w:r>
    </w:p>
    <w:p w:rsidR="00FD2165" w:rsidRPr="006515CB" w:rsidRDefault="00FD2165" w:rsidP="00FD2165">
      <w:pPr>
        <w:spacing w:line="276" w:lineRule="auto"/>
        <w:rPr>
          <w:rFonts w:eastAsia="Calibri"/>
          <w:b/>
          <w:lang w:eastAsia="uk-UA"/>
        </w:rPr>
      </w:pPr>
      <w:r w:rsidRPr="006515CB">
        <w:rPr>
          <w:rFonts w:eastAsia="Calibri"/>
          <w:b/>
          <w:lang w:eastAsia="uk-UA"/>
        </w:rPr>
        <w:t xml:space="preserve">            «ЧЕРНОМОРСКАЯ СРЕДНЯЯ ШКОЛА № 1 ИМ. НИКОЛАЯ КУДРИ»</w:t>
      </w:r>
    </w:p>
    <w:p w:rsidR="00FD2165" w:rsidRPr="006515CB" w:rsidRDefault="00FD2165" w:rsidP="00FD2165">
      <w:pPr>
        <w:spacing w:line="276" w:lineRule="auto"/>
        <w:rPr>
          <w:rFonts w:eastAsia="Calibri"/>
          <w:b/>
          <w:lang w:eastAsia="uk-UA"/>
        </w:rPr>
      </w:pPr>
      <w:r w:rsidRPr="006515CB">
        <w:rPr>
          <w:rFonts w:eastAsia="Calibri"/>
          <w:b/>
          <w:lang w:eastAsia="uk-UA"/>
        </w:rPr>
        <w:t xml:space="preserve">              МУНИЦИПАЛЬНОГО ОБРАЗОВАНИЯ ЧЕРНОМОРСКИЙ РАЙОН</w:t>
      </w:r>
    </w:p>
    <w:p w:rsidR="00FD2165" w:rsidRPr="006515CB" w:rsidRDefault="00FD2165" w:rsidP="00FD2165">
      <w:pPr>
        <w:spacing w:line="276" w:lineRule="auto"/>
        <w:rPr>
          <w:rFonts w:eastAsia="Calibri"/>
          <w:b/>
          <w:lang w:eastAsia="uk-UA"/>
        </w:rPr>
      </w:pPr>
      <w:r w:rsidRPr="006515CB">
        <w:rPr>
          <w:rFonts w:eastAsia="Calibri"/>
          <w:b/>
          <w:lang w:eastAsia="uk-UA"/>
        </w:rPr>
        <w:t xml:space="preserve">                                                          РЕСПУБЛИКИ КРЫМ      </w:t>
      </w:r>
    </w:p>
    <w:p w:rsidR="00FD2165" w:rsidRDefault="00FD2165" w:rsidP="00FD2165">
      <w:pPr>
        <w:jc w:val="center"/>
        <w:rPr>
          <w:rFonts w:eastAsia="Calibri"/>
          <w:b/>
          <w:sz w:val="26"/>
          <w:szCs w:val="26"/>
        </w:rPr>
      </w:pPr>
    </w:p>
    <w:p w:rsidR="00FD2165" w:rsidRDefault="00FD2165" w:rsidP="00FD2165">
      <w:pPr>
        <w:widowControl w:val="0"/>
        <w:tabs>
          <w:tab w:val="left" w:pos="7518"/>
        </w:tabs>
        <w:ind w:left="4962"/>
        <w:rPr>
          <w:rFonts w:eastAsia="Courier New"/>
          <w:b/>
          <w:color w:val="000000"/>
          <w:sz w:val="28"/>
          <w:szCs w:val="28"/>
        </w:rPr>
      </w:pPr>
    </w:p>
    <w:p w:rsidR="00FD2165" w:rsidRDefault="00FD2165" w:rsidP="00FD2165">
      <w:pPr>
        <w:widowControl w:val="0"/>
        <w:tabs>
          <w:tab w:val="left" w:pos="7518"/>
        </w:tabs>
        <w:ind w:left="4962"/>
        <w:rPr>
          <w:rFonts w:eastAsia="Courier New"/>
          <w:b/>
          <w:color w:val="000000"/>
          <w:sz w:val="28"/>
          <w:szCs w:val="28"/>
        </w:rPr>
      </w:pPr>
    </w:p>
    <w:p w:rsidR="00F72796" w:rsidRDefault="00F72796" w:rsidP="00FD2165">
      <w:pPr>
        <w:widowControl w:val="0"/>
        <w:tabs>
          <w:tab w:val="left" w:pos="7518"/>
        </w:tabs>
        <w:ind w:left="4962"/>
        <w:rPr>
          <w:rFonts w:eastAsia="Courier New"/>
          <w:b/>
          <w:color w:val="000000"/>
          <w:sz w:val="28"/>
          <w:szCs w:val="28"/>
        </w:rPr>
      </w:pPr>
    </w:p>
    <w:p w:rsidR="00F72796" w:rsidRPr="006515CB" w:rsidRDefault="00F72796" w:rsidP="00F72796">
      <w:pPr>
        <w:rPr>
          <w:rFonts w:eastAsia="Calibri"/>
          <w:i/>
          <w:szCs w:val="26"/>
          <w:lang w:val="uk-UA"/>
        </w:rPr>
      </w:pPr>
      <w:r>
        <w:rPr>
          <w:rFonts w:eastAsia="Calibri"/>
          <w:i/>
          <w:szCs w:val="26"/>
          <w:lang w:val="uk-UA"/>
        </w:rPr>
        <w:t>К ООП С</w:t>
      </w:r>
      <w:r w:rsidRPr="006515CB">
        <w:rPr>
          <w:rFonts w:eastAsia="Calibri"/>
          <w:i/>
          <w:szCs w:val="26"/>
          <w:lang w:val="uk-UA"/>
        </w:rPr>
        <w:t>ОО, утвержденной приказом по школе</w:t>
      </w:r>
    </w:p>
    <w:p w:rsidR="00F72796" w:rsidRPr="006515CB" w:rsidRDefault="00F72796" w:rsidP="00F72796">
      <w:pPr>
        <w:rPr>
          <w:rFonts w:eastAsia="Calibri"/>
          <w:i/>
          <w:szCs w:val="26"/>
          <w:lang w:val="uk-UA"/>
        </w:rPr>
      </w:pPr>
      <w:r w:rsidRPr="006515CB">
        <w:rPr>
          <w:rFonts w:eastAsia="Calibri"/>
          <w:i/>
          <w:szCs w:val="26"/>
          <w:lang w:val="uk-UA"/>
        </w:rPr>
        <w:t xml:space="preserve">         </w:t>
      </w:r>
      <w:r>
        <w:rPr>
          <w:rFonts w:eastAsia="Calibri"/>
          <w:i/>
          <w:szCs w:val="26"/>
          <w:lang w:val="uk-UA"/>
        </w:rPr>
        <w:t xml:space="preserve">             от 29.08.2022 № 326</w:t>
      </w:r>
    </w:p>
    <w:p w:rsidR="00F72796" w:rsidRDefault="00F72796" w:rsidP="00FD2165">
      <w:pPr>
        <w:widowControl w:val="0"/>
        <w:tabs>
          <w:tab w:val="left" w:pos="7518"/>
        </w:tabs>
        <w:ind w:left="4962"/>
        <w:rPr>
          <w:rFonts w:eastAsia="Courier New"/>
          <w:b/>
          <w:color w:val="000000"/>
          <w:sz w:val="28"/>
          <w:szCs w:val="28"/>
        </w:rPr>
      </w:pPr>
    </w:p>
    <w:p w:rsidR="00FD2165" w:rsidRPr="00FB1110" w:rsidRDefault="00FD2165" w:rsidP="00FD2165">
      <w:pPr>
        <w:widowControl w:val="0"/>
        <w:tabs>
          <w:tab w:val="left" w:pos="7518"/>
        </w:tabs>
        <w:ind w:left="4962"/>
        <w:rPr>
          <w:rFonts w:eastAsia="Courier New"/>
          <w:b/>
          <w:color w:val="000000"/>
          <w:sz w:val="28"/>
          <w:szCs w:val="28"/>
        </w:rPr>
      </w:pPr>
    </w:p>
    <w:p w:rsidR="00FD2165" w:rsidRPr="00FB1110" w:rsidRDefault="00FD2165" w:rsidP="00FD2165">
      <w:pPr>
        <w:widowControl w:val="0"/>
        <w:tabs>
          <w:tab w:val="left" w:pos="7518"/>
        </w:tabs>
        <w:ind w:left="4962" w:firstLine="1275"/>
        <w:rPr>
          <w:rFonts w:eastAsia="Courier New"/>
          <w:color w:val="000000"/>
          <w:sz w:val="28"/>
          <w:szCs w:val="28"/>
        </w:rPr>
      </w:pPr>
      <w:r w:rsidRPr="00FB1110">
        <w:rPr>
          <w:rFonts w:eastAsia="Courier New"/>
          <w:b/>
          <w:color w:val="000000"/>
          <w:sz w:val="28"/>
          <w:szCs w:val="28"/>
        </w:rPr>
        <w:t>УТВЕРЖДЕН</w:t>
      </w:r>
      <w:r w:rsidR="00634A44">
        <w:rPr>
          <w:rFonts w:eastAsia="Courier New"/>
          <w:b/>
          <w:color w:val="000000"/>
          <w:sz w:val="28"/>
          <w:szCs w:val="28"/>
        </w:rPr>
        <w:t>О</w:t>
      </w:r>
    </w:p>
    <w:p w:rsidR="00FD2165" w:rsidRPr="00FB1110" w:rsidRDefault="00FD2165" w:rsidP="00FD2165">
      <w:pPr>
        <w:widowControl w:val="0"/>
        <w:tabs>
          <w:tab w:val="left" w:pos="7518"/>
        </w:tabs>
        <w:ind w:left="4962" w:firstLine="1275"/>
        <w:rPr>
          <w:rFonts w:eastAsia="Courier New"/>
          <w:color w:val="000000"/>
          <w:sz w:val="28"/>
          <w:szCs w:val="28"/>
        </w:rPr>
      </w:pPr>
      <w:r w:rsidRPr="00FB1110">
        <w:rPr>
          <w:rFonts w:eastAsia="Courier New"/>
          <w:color w:val="000000"/>
          <w:sz w:val="28"/>
          <w:szCs w:val="28"/>
        </w:rPr>
        <w:t xml:space="preserve">Приказом по школе </w:t>
      </w:r>
    </w:p>
    <w:p w:rsidR="00FD2165" w:rsidRDefault="00FD2165" w:rsidP="00FD2165">
      <w:pPr>
        <w:widowControl w:val="0"/>
        <w:tabs>
          <w:tab w:val="left" w:pos="7518"/>
        </w:tabs>
        <w:ind w:left="4962" w:firstLine="1275"/>
        <w:rPr>
          <w:rFonts w:eastAsia="Courier New"/>
          <w:color w:val="000000"/>
          <w:sz w:val="28"/>
          <w:szCs w:val="28"/>
        </w:rPr>
      </w:pPr>
      <w:r w:rsidRPr="00FB1110">
        <w:rPr>
          <w:rFonts w:eastAsia="Courier New"/>
          <w:color w:val="000000"/>
          <w:sz w:val="28"/>
          <w:szCs w:val="28"/>
        </w:rPr>
        <w:t xml:space="preserve">от </w:t>
      </w:r>
      <w:r w:rsidRPr="00FB1110">
        <w:rPr>
          <w:rFonts w:eastAsia="Courier New"/>
          <w:color w:val="000000"/>
          <w:sz w:val="28"/>
          <w:szCs w:val="28"/>
          <w:u w:val="single"/>
        </w:rPr>
        <w:t>29.08.2022 г.</w:t>
      </w:r>
      <w:r w:rsidRPr="00FB1110">
        <w:rPr>
          <w:rFonts w:eastAsia="Courier New"/>
          <w:color w:val="000000"/>
          <w:sz w:val="28"/>
          <w:szCs w:val="28"/>
        </w:rPr>
        <w:t xml:space="preserve"> №_</w:t>
      </w:r>
      <w:r>
        <w:rPr>
          <w:rFonts w:eastAsia="Courier New"/>
          <w:color w:val="000000"/>
          <w:sz w:val="28"/>
          <w:szCs w:val="28"/>
          <w:u w:val="single"/>
        </w:rPr>
        <w:t>326</w:t>
      </w:r>
      <w:r w:rsidRPr="00FB1110">
        <w:rPr>
          <w:rFonts w:eastAsia="Courier New"/>
          <w:color w:val="000000"/>
          <w:sz w:val="28"/>
          <w:szCs w:val="28"/>
          <w:u w:val="single"/>
        </w:rPr>
        <w:t xml:space="preserve"> </w:t>
      </w:r>
      <w:r w:rsidRPr="00FB1110">
        <w:rPr>
          <w:rFonts w:eastAsia="Courier New"/>
          <w:color w:val="000000"/>
          <w:sz w:val="28"/>
          <w:szCs w:val="28"/>
        </w:rPr>
        <w:t>_</w:t>
      </w:r>
    </w:p>
    <w:p w:rsidR="00FD2165" w:rsidRPr="006515CB" w:rsidRDefault="00FD2165" w:rsidP="00FD2165">
      <w:pPr>
        <w:widowControl w:val="0"/>
        <w:tabs>
          <w:tab w:val="left" w:pos="7518"/>
        </w:tabs>
        <w:ind w:left="4962" w:firstLine="1275"/>
        <w:rPr>
          <w:rFonts w:eastAsia="Courier New"/>
          <w:color w:val="000000"/>
          <w:sz w:val="28"/>
          <w:szCs w:val="28"/>
        </w:rPr>
      </w:pPr>
      <w:r w:rsidRPr="00FB1110">
        <w:rPr>
          <w:rFonts w:eastAsia="Courier New"/>
          <w:b/>
          <w:color w:val="000000"/>
          <w:sz w:val="40"/>
          <w:szCs w:val="40"/>
        </w:rPr>
        <w:tab/>
      </w:r>
    </w:p>
    <w:p w:rsidR="00FD2165" w:rsidRPr="00FB1110" w:rsidRDefault="00FD2165" w:rsidP="00FD2165">
      <w:pPr>
        <w:widowControl w:val="0"/>
        <w:rPr>
          <w:rFonts w:eastAsia="Courier New"/>
          <w:color w:val="000000"/>
          <w:sz w:val="28"/>
        </w:rPr>
      </w:pPr>
      <w:r w:rsidRPr="00FB1110">
        <w:rPr>
          <w:rFonts w:eastAsia="Courier New"/>
          <w:b/>
          <w:color w:val="000000"/>
        </w:rPr>
        <w:t xml:space="preserve">    </w:t>
      </w:r>
      <w:r w:rsidRPr="00FB1110">
        <w:rPr>
          <w:rFonts w:eastAsia="Courier New"/>
          <w:b/>
          <w:color w:val="000000"/>
          <w:sz w:val="28"/>
        </w:rPr>
        <w:t>ПРИНЯТО</w:t>
      </w:r>
      <w:r w:rsidRPr="00FB1110">
        <w:rPr>
          <w:rFonts w:eastAsia="Courier New"/>
          <w:color w:val="000000"/>
          <w:sz w:val="28"/>
        </w:rPr>
        <w:t xml:space="preserve">                                       </w:t>
      </w:r>
      <w:r w:rsidR="00634A44">
        <w:rPr>
          <w:rFonts w:eastAsia="Courier New"/>
          <w:color w:val="000000"/>
          <w:sz w:val="28"/>
        </w:rPr>
        <w:t xml:space="preserve">               </w:t>
      </w:r>
      <w:r w:rsidR="00634A44">
        <w:rPr>
          <w:rFonts w:eastAsia="Courier New"/>
          <w:color w:val="000000"/>
          <w:sz w:val="28"/>
        </w:rPr>
        <w:tab/>
      </w:r>
      <w:r w:rsidR="00634A44">
        <w:rPr>
          <w:rFonts w:eastAsia="Courier New"/>
          <w:color w:val="000000"/>
          <w:sz w:val="28"/>
        </w:rPr>
        <w:tab/>
      </w:r>
      <w:r w:rsidRPr="00FB1110">
        <w:rPr>
          <w:rFonts w:eastAsia="Courier New"/>
          <w:b/>
          <w:color w:val="000000"/>
          <w:sz w:val="28"/>
        </w:rPr>
        <w:t>ПРИНЯТО</w:t>
      </w:r>
    </w:p>
    <w:p w:rsidR="00FD2165" w:rsidRPr="00FB1110" w:rsidRDefault="00FD2165" w:rsidP="00FD2165">
      <w:pPr>
        <w:widowControl w:val="0"/>
        <w:rPr>
          <w:rFonts w:eastAsia="Courier New"/>
          <w:color w:val="000000"/>
          <w:sz w:val="28"/>
        </w:rPr>
      </w:pPr>
      <w:r w:rsidRPr="00FB1110">
        <w:rPr>
          <w:rFonts w:eastAsia="Courier New"/>
          <w:color w:val="000000"/>
          <w:sz w:val="28"/>
        </w:rPr>
        <w:t xml:space="preserve">педагогическим советом школы                       </w:t>
      </w:r>
      <w:r w:rsidRPr="00FB1110">
        <w:rPr>
          <w:rFonts w:eastAsia="Courier New"/>
          <w:color w:val="000000"/>
          <w:sz w:val="28"/>
        </w:rPr>
        <w:tab/>
      </w:r>
      <w:r w:rsidRPr="00FB1110">
        <w:rPr>
          <w:rFonts w:eastAsia="Courier New"/>
          <w:color w:val="000000"/>
          <w:sz w:val="28"/>
        </w:rPr>
        <w:tab/>
        <w:t xml:space="preserve">управляющим советом школы                                                                                                 </w:t>
      </w:r>
    </w:p>
    <w:p w:rsidR="00FD2165" w:rsidRDefault="00FD2165" w:rsidP="00FD2165">
      <w:pPr>
        <w:widowControl w:val="0"/>
        <w:rPr>
          <w:rFonts w:eastAsia="Courier New"/>
          <w:color w:val="000000"/>
          <w:sz w:val="28"/>
        </w:rPr>
      </w:pPr>
      <w:r w:rsidRPr="00FB1110">
        <w:rPr>
          <w:rFonts w:eastAsia="Courier New"/>
          <w:color w:val="000000"/>
          <w:sz w:val="28"/>
        </w:rPr>
        <w:t>(протокол от 26.08.2022 № _</w:t>
      </w:r>
      <w:r w:rsidRPr="00FB1110">
        <w:rPr>
          <w:rFonts w:eastAsia="Courier New"/>
          <w:color w:val="000000"/>
          <w:sz w:val="28"/>
          <w:u w:val="single"/>
        </w:rPr>
        <w:t>12</w:t>
      </w:r>
      <w:r w:rsidRPr="00FB1110">
        <w:rPr>
          <w:rFonts w:eastAsia="Courier New"/>
          <w:color w:val="000000"/>
          <w:sz w:val="28"/>
        </w:rPr>
        <w:t xml:space="preserve">_)  </w:t>
      </w:r>
      <w:r>
        <w:rPr>
          <w:rFonts w:eastAsia="Courier New"/>
          <w:color w:val="000000"/>
          <w:sz w:val="28"/>
        </w:rPr>
        <w:t xml:space="preserve">                   </w:t>
      </w:r>
      <w:r w:rsidRPr="00FB1110">
        <w:rPr>
          <w:rFonts w:eastAsia="Courier New"/>
          <w:color w:val="000000"/>
          <w:sz w:val="28"/>
        </w:rPr>
        <w:t xml:space="preserve"> (протокол от 26.08.2022 № _</w:t>
      </w:r>
      <w:r w:rsidRPr="00FB1110">
        <w:rPr>
          <w:rFonts w:eastAsia="Courier New"/>
          <w:color w:val="000000"/>
          <w:sz w:val="28"/>
          <w:u w:val="single"/>
        </w:rPr>
        <w:t>4</w:t>
      </w:r>
      <w:r w:rsidRPr="00FB1110">
        <w:rPr>
          <w:rFonts w:eastAsia="Courier New"/>
          <w:color w:val="000000"/>
          <w:sz w:val="28"/>
        </w:rPr>
        <w:t xml:space="preserve">_) </w:t>
      </w:r>
    </w:p>
    <w:p w:rsidR="00FD2165" w:rsidRDefault="00FD2165" w:rsidP="00FD2165">
      <w:pPr>
        <w:widowControl w:val="0"/>
        <w:rPr>
          <w:rFonts w:eastAsia="Courier New"/>
          <w:color w:val="000000"/>
          <w:sz w:val="28"/>
        </w:rPr>
      </w:pPr>
    </w:p>
    <w:p w:rsidR="00FD2165" w:rsidRPr="00FB1110" w:rsidRDefault="00FD2165" w:rsidP="00FD2165">
      <w:pPr>
        <w:widowControl w:val="0"/>
        <w:rPr>
          <w:rFonts w:eastAsia="Courier New"/>
          <w:color w:val="000000"/>
          <w:sz w:val="28"/>
        </w:rPr>
      </w:pPr>
    </w:p>
    <w:p w:rsidR="00FD2165" w:rsidRDefault="00FD2165" w:rsidP="00FD2165"/>
    <w:p w:rsidR="00FD2165" w:rsidRDefault="00FD2165" w:rsidP="00FD2165">
      <w:pPr>
        <w:spacing w:line="276" w:lineRule="auto"/>
        <w:jc w:val="center"/>
        <w:rPr>
          <w:rFonts w:eastAsia="Calibri"/>
          <w:b/>
          <w:sz w:val="40"/>
          <w:szCs w:val="36"/>
          <w:lang w:eastAsia="uk-UA"/>
        </w:rPr>
      </w:pPr>
      <w:r w:rsidRPr="006515CB">
        <w:rPr>
          <w:rFonts w:eastAsia="Calibri"/>
          <w:b/>
          <w:sz w:val="40"/>
          <w:szCs w:val="36"/>
          <w:lang w:eastAsia="uk-UA"/>
        </w:rPr>
        <w:t xml:space="preserve">РАБОЧАЯ ПРОГРАММА </w:t>
      </w:r>
    </w:p>
    <w:p w:rsidR="00FD2165" w:rsidRDefault="00FD2165" w:rsidP="00FD2165">
      <w:pPr>
        <w:spacing w:line="276" w:lineRule="auto"/>
        <w:jc w:val="center"/>
        <w:rPr>
          <w:rFonts w:eastAsia="Calibri"/>
          <w:b/>
          <w:sz w:val="40"/>
          <w:szCs w:val="36"/>
          <w:lang w:eastAsia="uk-UA"/>
        </w:rPr>
      </w:pPr>
    </w:p>
    <w:p w:rsidR="00FD2165" w:rsidRPr="006515CB" w:rsidRDefault="00FD2165" w:rsidP="00FD2165">
      <w:pPr>
        <w:spacing w:line="276" w:lineRule="auto"/>
        <w:jc w:val="center"/>
        <w:rPr>
          <w:rFonts w:eastAsia="Calibri"/>
          <w:b/>
          <w:sz w:val="40"/>
          <w:szCs w:val="36"/>
          <w:lang w:eastAsia="uk-UA"/>
        </w:rPr>
      </w:pPr>
    </w:p>
    <w:p w:rsidR="00FD2165" w:rsidRDefault="00FD2165" w:rsidP="00FD2165">
      <w:pPr>
        <w:rPr>
          <w:rFonts w:eastAsia="Calibri"/>
          <w:b/>
          <w:sz w:val="32"/>
          <w:szCs w:val="32"/>
          <w:lang w:eastAsia="uk-UA"/>
        </w:rPr>
      </w:pPr>
    </w:p>
    <w:p w:rsidR="00FD2165" w:rsidRPr="00FD2165" w:rsidRDefault="00FD2165" w:rsidP="00FD2165">
      <w:r w:rsidRPr="00FD2165">
        <w:rPr>
          <w:rFonts w:eastAsia="Calibri"/>
          <w:sz w:val="32"/>
          <w:szCs w:val="32"/>
          <w:lang w:eastAsia="uk-UA"/>
        </w:rPr>
        <w:t xml:space="preserve">Название курса внеурочной деятельности:  </w:t>
      </w:r>
      <w:r w:rsidRPr="00374841">
        <w:rPr>
          <w:rFonts w:eastAsia="Calibri"/>
          <w:i/>
          <w:sz w:val="28"/>
          <w:szCs w:val="28"/>
          <w:lang w:eastAsia="uk-UA"/>
        </w:rPr>
        <w:t>В мире книг</w:t>
      </w:r>
    </w:p>
    <w:p w:rsidR="00FD2165" w:rsidRDefault="00FD2165" w:rsidP="00FD2165">
      <w:pPr>
        <w:rPr>
          <w:rFonts w:eastAsia="Calibri"/>
          <w:sz w:val="32"/>
          <w:szCs w:val="32"/>
          <w:lang w:eastAsia="uk-UA"/>
        </w:rPr>
      </w:pPr>
      <w:r w:rsidRPr="00FD2165">
        <w:rPr>
          <w:rFonts w:eastAsia="Calibri"/>
          <w:sz w:val="32"/>
          <w:szCs w:val="32"/>
          <w:lang w:eastAsia="uk-UA"/>
        </w:rPr>
        <w:t>Направление внеурочной деятельности:</w:t>
      </w:r>
    </w:p>
    <w:p w:rsidR="00FD2165" w:rsidRPr="00374841" w:rsidRDefault="00A16E90" w:rsidP="00FD2165">
      <w:pPr>
        <w:rPr>
          <w:i/>
          <w:sz w:val="28"/>
          <w:szCs w:val="28"/>
        </w:rPr>
      </w:pPr>
      <w:r>
        <w:rPr>
          <w:rFonts w:eastAsia="Calibri"/>
          <w:i/>
          <w:sz w:val="28"/>
          <w:szCs w:val="28"/>
          <w:lang w:eastAsia="uk-UA"/>
        </w:rPr>
        <w:t xml:space="preserve">Занятия по формированию </w:t>
      </w:r>
      <w:r w:rsidR="00FD2165" w:rsidRPr="00374841">
        <w:rPr>
          <w:rFonts w:eastAsia="Calibri"/>
          <w:i/>
          <w:sz w:val="28"/>
          <w:szCs w:val="28"/>
          <w:lang w:eastAsia="uk-UA"/>
        </w:rPr>
        <w:t>функцио</w:t>
      </w:r>
      <w:r>
        <w:rPr>
          <w:rFonts w:eastAsia="Calibri"/>
          <w:i/>
          <w:sz w:val="28"/>
          <w:szCs w:val="28"/>
          <w:lang w:eastAsia="uk-UA"/>
        </w:rPr>
        <w:t>на</w:t>
      </w:r>
      <w:r w:rsidR="00FD2165" w:rsidRPr="00374841">
        <w:rPr>
          <w:rFonts w:eastAsia="Calibri"/>
          <w:i/>
          <w:sz w:val="28"/>
          <w:szCs w:val="28"/>
          <w:lang w:eastAsia="uk-UA"/>
        </w:rPr>
        <w:t>л</w:t>
      </w:r>
      <w:r>
        <w:rPr>
          <w:rFonts w:eastAsia="Calibri"/>
          <w:i/>
          <w:sz w:val="28"/>
          <w:szCs w:val="28"/>
          <w:lang w:eastAsia="uk-UA"/>
        </w:rPr>
        <w:t>ь</w:t>
      </w:r>
      <w:r w:rsidR="00FD2165" w:rsidRPr="00374841">
        <w:rPr>
          <w:rFonts w:eastAsia="Calibri"/>
          <w:i/>
          <w:sz w:val="28"/>
          <w:szCs w:val="28"/>
          <w:lang w:eastAsia="uk-UA"/>
        </w:rPr>
        <w:t>ной грамотности обучающихся</w:t>
      </w:r>
    </w:p>
    <w:p w:rsidR="00FD2165" w:rsidRPr="00FD2165" w:rsidRDefault="00FD2165" w:rsidP="00FD2165">
      <w:pPr>
        <w:rPr>
          <w:rFonts w:eastAsia="Calibri"/>
          <w:sz w:val="32"/>
          <w:szCs w:val="32"/>
          <w:lang w:eastAsia="uk-UA"/>
        </w:rPr>
      </w:pPr>
      <w:r w:rsidRPr="00FD2165">
        <w:rPr>
          <w:rFonts w:eastAsia="Calibri"/>
          <w:sz w:val="32"/>
          <w:szCs w:val="32"/>
          <w:lang w:eastAsia="uk-UA"/>
        </w:rPr>
        <w:t>Класс:</w:t>
      </w:r>
      <w:r w:rsidR="00374841">
        <w:rPr>
          <w:rFonts w:eastAsia="Calibri"/>
          <w:sz w:val="32"/>
          <w:szCs w:val="32"/>
          <w:lang w:eastAsia="uk-UA"/>
        </w:rPr>
        <w:t xml:space="preserve"> </w:t>
      </w:r>
      <w:r w:rsidRPr="00374841">
        <w:rPr>
          <w:rFonts w:eastAsia="Calibri"/>
          <w:i/>
          <w:sz w:val="32"/>
          <w:szCs w:val="32"/>
          <w:lang w:eastAsia="uk-UA"/>
        </w:rPr>
        <w:t>5-</w:t>
      </w:r>
      <w:r w:rsidR="00090449">
        <w:rPr>
          <w:rFonts w:eastAsia="Calibri"/>
          <w:i/>
          <w:sz w:val="32"/>
          <w:szCs w:val="32"/>
          <w:lang w:eastAsia="uk-UA"/>
        </w:rPr>
        <w:t>А</w:t>
      </w:r>
    </w:p>
    <w:p w:rsidR="00FD2165" w:rsidRPr="00FD2165" w:rsidRDefault="00FD2165" w:rsidP="00FD2165">
      <w:r w:rsidRPr="00FD2165">
        <w:rPr>
          <w:rFonts w:eastAsia="Calibri"/>
          <w:sz w:val="32"/>
          <w:szCs w:val="32"/>
          <w:lang w:eastAsia="uk-UA"/>
        </w:rPr>
        <w:t xml:space="preserve">Ф.И.О. учителя: </w:t>
      </w:r>
      <w:r w:rsidR="00090449">
        <w:rPr>
          <w:rFonts w:eastAsia="Calibri"/>
          <w:i/>
          <w:sz w:val="28"/>
          <w:szCs w:val="28"/>
          <w:lang w:eastAsia="uk-UA"/>
        </w:rPr>
        <w:t>Попенко Е.В.</w:t>
      </w:r>
    </w:p>
    <w:p w:rsidR="00FD2165" w:rsidRPr="00FD2165" w:rsidRDefault="00FD2165" w:rsidP="00FD2165">
      <w:r w:rsidRPr="00FD2165">
        <w:rPr>
          <w:rFonts w:eastAsia="Calibri"/>
          <w:sz w:val="32"/>
          <w:szCs w:val="32"/>
          <w:lang w:eastAsia="uk-UA"/>
        </w:rPr>
        <w:t xml:space="preserve">Год составления рабочей программы:  </w:t>
      </w:r>
      <w:r w:rsidRPr="00374841">
        <w:rPr>
          <w:rFonts w:eastAsia="Calibri"/>
          <w:sz w:val="28"/>
          <w:szCs w:val="28"/>
          <w:lang w:eastAsia="uk-UA"/>
        </w:rPr>
        <w:t>2022</w:t>
      </w:r>
    </w:p>
    <w:p w:rsidR="00FD2165" w:rsidRPr="00FD2165" w:rsidRDefault="00FD2165" w:rsidP="00FD2165"/>
    <w:p w:rsidR="00FD2165" w:rsidRPr="00FD2165" w:rsidRDefault="00FD2165" w:rsidP="00FD2165"/>
    <w:p w:rsidR="00FD2165" w:rsidRPr="00FD2165" w:rsidRDefault="001F4ECD" w:rsidP="00374841">
      <w:pPr>
        <w:jc w:val="center"/>
        <w:rPr>
          <w:bCs/>
        </w:rPr>
      </w:pPr>
      <w:r w:rsidRPr="00FD2165">
        <w:br w:type="page"/>
      </w:r>
      <w:bookmarkStart w:id="0" w:name="_GoBack"/>
      <w:bookmarkEnd w:id="0"/>
    </w:p>
    <w:p w:rsidR="00FD2165" w:rsidRPr="00FD2165" w:rsidRDefault="00FD2165" w:rsidP="00FD2165">
      <w:pPr>
        <w:jc w:val="center"/>
        <w:rPr>
          <w:rFonts w:eastAsia="Calibri"/>
          <w:b/>
          <w:sz w:val="22"/>
          <w:lang w:eastAsia="en-US"/>
        </w:rPr>
      </w:pPr>
    </w:p>
    <w:p w:rsidR="00FD2165" w:rsidRPr="00FD2165" w:rsidRDefault="00FD2165" w:rsidP="00FD2165">
      <w:pPr>
        <w:numPr>
          <w:ilvl w:val="0"/>
          <w:numId w:val="8"/>
        </w:numPr>
        <w:spacing w:after="12" w:line="276" w:lineRule="auto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</w:t>
      </w:r>
      <w:r w:rsidRPr="00FD2165">
        <w:rPr>
          <w:rFonts w:eastAsia="Calibri"/>
          <w:b/>
          <w:lang w:eastAsia="en-US"/>
        </w:rPr>
        <w:t>Общие положения</w:t>
      </w:r>
    </w:p>
    <w:p w:rsid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ourier New"/>
          <w:b/>
          <w:bCs/>
          <w:iCs/>
          <w:color w:val="000000"/>
          <w:szCs w:val="28"/>
        </w:rPr>
        <w:t xml:space="preserve">      </w:t>
      </w:r>
      <w:r w:rsidRPr="00FD2165">
        <w:rPr>
          <w:rFonts w:eastAsia="Calibri"/>
          <w:lang w:eastAsia="en-US"/>
        </w:rPr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FD2165" w:rsidRPr="00FD2165" w:rsidRDefault="00FD2165" w:rsidP="00FD2165">
      <w:pPr>
        <w:jc w:val="center"/>
        <w:rPr>
          <w:rFonts w:eastAsia="Calibri"/>
          <w:b/>
          <w:lang w:eastAsia="en-US"/>
        </w:rPr>
      </w:pPr>
      <w:r w:rsidRPr="00FD2165">
        <w:rPr>
          <w:rFonts w:eastAsia="Calibri"/>
          <w:b/>
          <w:lang w:eastAsia="en-US"/>
        </w:rPr>
        <w:t>1. Федеральный уровень: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1.1 Законом Российской Федерации от 29.12.2012 № 273 «Об образовании в Российской Федерации».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1.2 Приказ Минпросвещения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http://www.consultant.ru/document/cons_doc_LAW_389560/.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1.3 Письмо Министерства просвещения Российской Федерации от 05.07.2022 г. 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1.4 Письмо Минпросвещения России от 17.06.2022 г. № 03-871 «Об организации занятий «Разговоры о важном».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1.5 Методические рекомендации по формированию функциональной грамотности обучающихся – http://skiv.instrao.ru/bank-zadaniy/.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1.7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 xml:space="preserve">1.8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1.9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1.10 Стратегии национальной безопасности Российской Федерации (Указ Президента Российской Федерации от 02.07.2021 № 400).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1.11 Федеральных государственных образовательных стандартов (далее — ФГОС) начального общего образования (Приказ Минпросвещения России от 31.05.2021 № 286), основного общего образования (Приказ Минпросвещения России от 31.05.2021 № 287), среднего общего образования (Приказ Минобрнауки России от 17.05.2012 № 413).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1.12. Приказом МОиН РФ от 17.12.2010 № 1897 «Об утверждении Федерального государственного образовательного стандарта основного общего образования» - ФГОС ООО.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1.13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1.14 Приказом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 xml:space="preserve">1.15 Письмом МОиН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 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lastRenderedPageBreak/>
        <w:t>1.16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1.17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FD2165" w:rsidRPr="00FD2165" w:rsidRDefault="00FD2165" w:rsidP="00FD2165">
      <w:pPr>
        <w:tabs>
          <w:tab w:val="left" w:pos="284"/>
          <w:tab w:val="left" w:pos="426"/>
        </w:tabs>
        <w:jc w:val="both"/>
        <w:rPr>
          <w:rFonts w:eastAsia="Calibri"/>
          <w:lang w:eastAsia="en-US"/>
        </w:rPr>
      </w:pPr>
      <w:r w:rsidRPr="00FD2165">
        <w:rPr>
          <w:rFonts w:eastAsia="Calibri"/>
          <w:lang w:val="uk-UA" w:eastAsia="en-US"/>
        </w:rPr>
        <w:t xml:space="preserve">1.18 </w:t>
      </w:r>
      <w:r w:rsidRPr="00FD2165">
        <w:rPr>
          <w:rFonts w:eastAsia="Calibri"/>
          <w:lang w:eastAsia="en-US"/>
        </w:rPr>
        <w:tab/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FD2165" w:rsidRPr="00FD2165" w:rsidRDefault="00FD2165" w:rsidP="00FD2165">
      <w:pPr>
        <w:tabs>
          <w:tab w:val="left" w:pos="284"/>
          <w:tab w:val="left" w:pos="426"/>
        </w:tabs>
        <w:jc w:val="both"/>
        <w:rPr>
          <w:rFonts w:eastAsia="Calibri"/>
          <w:lang w:eastAsia="en-US"/>
        </w:rPr>
      </w:pPr>
      <w:r w:rsidRPr="00FD2165">
        <w:rPr>
          <w:rFonts w:eastAsia="Calibri"/>
          <w:lang w:val="uk-UA" w:eastAsia="en-US"/>
        </w:rPr>
        <w:t xml:space="preserve">1.19 </w:t>
      </w:r>
      <w:r w:rsidRPr="00FD2165">
        <w:rPr>
          <w:rFonts w:eastAsia="Calibri"/>
          <w:lang w:eastAsia="en-US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FD2165" w:rsidRPr="00FD2165" w:rsidRDefault="00FD2165" w:rsidP="00FD2165">
      <w:pPr>
        <w:jc w:val="both"/>
        <w:rPr>
          <w:rFonts w:eastAsia="Calibri"/>
          <w:b/>
          <w:color w:val="000000"/>
        </w:rPr>
      </w:pPr>
    </w:p>
    <w:p w:rsidR="00FD2165" w:rsidRPr="00FD2165" w:rsidRDefault="00FD2165" w:rsidP="00FD2165">
      <w:pPr>
        <w:ind w:left="120" w:firstLine="709"/>
        <w:jc w:val="center"/>
        <w:rPr>
          <w:rFonts w:eastAsia="Calibri"/>
          <w:b/>
          <w:color w:val="000000"/>
        </w:rPr>
      </w:pPr>
      <w:r w:rsidRPr="00FD2165">
        <w:rPr>
          <w:rFonts w:eastAsia="Calibri"/>
          <w:b/>
          <w:color w:val="000000"/>
        </w:rPr>
        <w:t>2.  Региональный уровень:</w:t>
      </w:r>
    </w:p>
    <w:p w:rsidR="00FD2165" w:rsidRPr="00FD2165" w:rsidRDefault="00FD2165" w:rsidP="00FD2165">
      <w:pPr>
        <w:ind w:left="-142" w:firstLine="143"/>
        <w:jc w:val="both"/>
        <w:rPr>
          <w:rFonts w:eastAsia="Calibri"/>
          <w:color w:val="000000"/>
        </w:rPr>
      </w:pPr>
      <w:r w:rsidRPr="00FD2165">
        <w:rPr>
          <w:rFonts w:eastAsia="Calibri"/>
          <w:color w:val="000000"/>
        </w:rPr>
        <w:t xml:space="preserve">2.1. </w:t>
      </w:r>
      <w:r w:rsidRPr="00FD2165">
        <w:rPr>
          <w:rFonts w:eastAsia="Calibri"/>
          <w:lang w:eastAsia="en-US"/>
        </w:rPr>
        <w:t>Законом Республики Крым от 06.07.2015 №131-ЗРК «Об образовании в Республике Крым».</w:t>
      </w:r>
    </w:p>
    <w:p w:rsidR="00FD2165" w:rsidRPr="00FD2165" w:rsidRDefault="00FD2165" w:rsidP="00FD2165">
      <w:pPr>
        <w:tabs>
          <w:tab w:val="left" w:pos="426"/>
          <w:tab w:val="left" w:pos="567"/>
        </w:tabs>
        <w:ind w:left="-142" w:firstLine="143"/>
        <w:contextualSpacing/>
        <w:jc w:val="both"/>
        <w:rPr>
          <w:color w:val="000000"/>
        </w:rPr>
      </w:pPr>
      <w:r w:rsidRPr="00FD2165">
        <w:rPr>
          <w:color w:val="000000"/>
        </w:rPr>
        <w:t>2.2.Приказ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FD2165" w:rsidRPr="00FD2165" w:rsidRDefault="00FD2165" w:rsidP="00FD2165">
      <w:pPr>
        <w:tabs>
          <w:tab w:val="left" w:pos="426"/>
          <w:tab w:val="left" w:pos="567"/>
        </w:tabs>
        <w:ind w:left="-142" w:firstLine="143"/>
        <w:contextualSpacing/>
        <w:jc w:val="both"/>
        <w:rPr>
          <w:rFonts w:eastAsia="Calibri"/>
          <w:lang w:eastAsia="en-US"/>
        </w:rPr>
      </w:pPr>
      <w:r w:rsidRPr="00FD2165">
        <w:rPr>
          <w:color w:val="000000"/>
        </w:rPr>
        <w:t>2.3</w:t>
      </w:r>
      <w:r w:rsidRPr="00FD2165">
        <w:rPr>
          <w:rFonts w:eastAsia="Calibri"/>
          <w:lang w:eastAsia="en-US"/>
        </w:rPr>
        <w:t xml:space="preserve"> </w:t>
      </w:r>
      <w:r w:rsidRPr="00FD2165">
        <w:rPr>
          <w:rFonts w:eastAsia="Calibri"/>
          <w:color w:val="000000"/>
        </w:rPr>
        <w:t>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FD2165" w:rsidRPr="00FD2165" w:rsidRDefault="00FD2165" w:rsidP="00FD2165">
      <w:pPr>
        <w:tabs>
          <w:tab w:val="left" w:pos="426"/>
          <w:tab w:val="left" w:pos="567"/>
        </w:tabs>
        <w:ind w:left="-142" w:firstLine="143"/>
        <w:contextualSpacing/>
        <w:jc w:val="both"/>
        <w:rPr>
          <w:color w:val="000000"/>
        </w:rPr>
      </w:pPr>
      <w:r w:rsidRPr="00FD2165">
        <w:rPr>
          <w:color w:val="000000"/>
        </w:rPr>
        <w:t>2.4</w:t>
      </w:r>
      <w:r w:rsidRPr="00FD2165">
        <w:rPr>
          <w:rFonts w:eastAsia="Calibri"/>
          <w:color w:val="000000"/>
        </w:rPr>
        <w:t xml:space="preserve"> </w:t>
      </w:r>
      <w:r w:rsidRPr="00FD2165">
        <w:rPr>
          <w:rFonts w:eastAsia="Calibri"/>
          <w:lang w:eastAsia="en-US"/>
        </w:rPr>
        <w:t>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FD2165" w:rsidRPr="00FD2165" w:rsidRDefault="00FD2165" w:rsidP="00FD2165">
      <w:pPr>
        <w:tabs>
          <w:tab w:val="left" w:pos="426"/>
          <w:tab w:val="left" w:pos="567"/>
        </w:tabs>
        <w:ind w:left="-142" w:firstLine="143"/>
        <w:contextualSpacing/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 xml:space="preserve">2.5 Письмо МОНМ РК от18.05.2022 № 2017/01-14 «Методические рекомендации по формированию учебных планов ОО Республики Крым». </w:t>
      </w:r>
    </w:p>
    <w:p w:rsidR="00FD2165" w:rsidRPr="00FD2165" w:rsidRDefault="00FD2165" w:rsidP="00FD2165">
      <w:pPr>
        <w:tabs>
          <w:tab w:val="left" w:pos="426"/>
          <w:tab w:val="left" w:pos="567"/>
        </w:tabs>
        <w:ind w:left="-142" w:firstLine="143"/>
        <w:contextualSpacing/>
        <w:jc w:val="both"/>
        <w:rPr>
          <w:color w:val="000000"/>
          <w:highlight w:val="yellow"/>
        </w:rPr>
      </w:pPr>
      <w:r w:rsidRPr="00FD2165">
        <w:rPr>
          <w:rFonts w:eastAsia="Calibri"/>
          <w:color w:val="000000"/>
        </w:rPr>
        <w:t xml:space="preserve">2.6 Письмо </w:t>
      </w:r>
      <w:r w:rsidRPr="00FD2165">
        <w:rPr>
          <w:rFonts w:eastAsia="Calibri"/>
          <w:color w:val="000000"/>
          <w:szCs w:val="22"/>
        </w:rPr>
        <w:t>Министерства образования, науки и молодежи Республики Крым</w:t>
      </w:r>
      <w:r w:rsidRPr="00FD2165">
        <w:rPr>
          <w:rFonts w:eastAsia="Calibri"/>
          <w:color w:val="000000"/>
        </w:rPr>
        <w:t xml:space="preserve">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FD2165">
        <w:rPr>
          <w:rFonts w:eastAsia="Calibri"/>
          <w:color w:val="000000"/>
          <w:lang w:val="uk-UA"/>
        </w:rPr>
        <w:t xml:space="preserve"> </w:t>
      </w:r>
      <w:r w:rsidRPr="00FD2165">
        <w:rPr>
          <w:rFonts w:eastAsia="Calibri"/>
          <w:color w:val="000000"/>
        </w:rPr>
        <w:t>учебный год» от 18.05.2022 № 2015/01-14.</w:t>
      </w:r>
    </w:p>
    <w:p w:rsidR="00FD2165" w:rsidRPr="00FD2165" w:rsidRDefault="00FD2165" w:rsidP="00FD2165">
      <w:pPr>
        <w:tabs>
          <w:tab w:val="left" w:pos="426"/>
          <w:tab w:val="left" w:pos="567"/>
        </w:tabs>
        <w:ind w:left="-142" w:firstLine="143"/>
        <w:contextualSpacing/>
        <w:jc w:val="both"/>
        <w:rPr>
          <w:color w:val="000000"/>
        </w:rPr>
      </w:pPr>
      <w:r w:rsidRPr="00FD2165">
        <w:rPr>
          <w:rFonts w:eastAsia="Calibri"/>
          <w:color w:val="000000"/>
        </w:rPr>
        <w:t>2.7 Примерная</w:t>
      </w:r>
      <w:r w:rsidRPr="00FD2165">
        <w:rPr>
          <w:color w:val="000000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FD2165" w:rsidRPr="00FD2165" w:rsidRDefault="00FD2165" w:rsidP="00FD2165">
      <w:pPr>
        <w:ind w:left="-142" w:firstLine="143"/>
        <w:rPr>
          <w:color w:val="000000"/>
        </w:rPr>
      </w:pPr>
      <w:r w:rsidRPr="00FD2165">
        <w:rPr>
          <w:color w:val="000000"/>
        </w:rPr>
        <w:t xml:space="preserve">2.8.Методическое письмо об особенностях преподавания </w:t>
      </w:r>
      <w:r w:rsidRPr="00FD2165">
        <w:t xml:space="preserve">русского языка и литературы  в 2022/2023 </w:t>
      </w:r>
      <w:r w:rsidRPr="00FD2165">
        <w:rPr>
          <w:color w:val="000000"/>
        </w:rPr>
        <w:t xml:space="preserve">учебном году </w:t>
      </w:r>
      <w:r w:rsidRPr="00FD2165">
        <w:rPr>
          <w:i/>
          <w:color w:val="FF0000"/>
        </w:rPr>
        <w:t xml:space="preserve"> </w:t>
      </w:r>
    </w:p>
    <w:p w:rsidR="00FD2165" w:rsidRPr="00FD2165" w:rsidRDefault="00FD2165" w:rsidP="00FD2165">
      <w:pPr>
        <w:ind w:left="120" w:firstLine="709"/>
        <w:jc w:val="both"/>
        <w:rPr>
          <w:rFonts w:eastAsia="Calibri"/>
          <w:b/>
          <w:color w:val="000000"/>
        </w:rPr>
      </w:pPr>
    </w:p>
    <w:p w:rsidR="00FD2165" w:rsidRPr="00FD2165" w:rsidRDefault="00FD2165" w:rsidP="00FD2165">
      <w:pPr>
        <w:ind w:left="120" w:firstLine="709"/>
        <w:jc w:val="center"/>
        <w:rPr>
          <w:rFonts w:eastAsia="Calibri"/>
          <w:b/>
          <w:color w:val="000000"/>
        </w:rPr>
      </w:pPr>
      <w:r w:rsidRPr="00FD2165">
        <w:rPr>
          <w:rFonts w:eastAsia="Calibri"/>
          <w:b/>
          <w:color w:val="000000"/>
        </w:rPr>
        <w:t>3. Школьный уровень</w:t>
      </w:r>
    </w:p>
    <w:p w:rsidR="00FD2165" w:rsidRPr="00FD2165" w:rsidRDefault="00FD2165" w:rsidP="00FD2165">
      <w:pPr>
        <w:ind w:left="120" w:firstLine="709"/>
        <w:jc w:val="center"/>
        <w:rPr>
          <w:rFonts w:eastAsia="Calibri"/>
          <w:b/>
          <w:color w:val="000000"/>
        </w:rPr>
      </w:pPr>
    </w:p>
    <w:p w:rsidR="00FD2165" w:rsidRPr="00FD2165" w:rsidRDefault="00FD2165" w:rsidP="00FD2165">
      <w:pPr>
        <w:ind w:left="-142" w:right="-1" w:firstLine="567"/>
        <w:jc w:val="both"/>
        <w:rPr>
          <w:rFonts w:eastAsia="Calibri"/>
          <w:color w:val="000000"/>
        </w:rPr>
      </w:pPr>
      <w:r w:rsidRPr="00FD2165">
        <w:rPr>
          <w:rFonts w:eastAsia="Calibri"/>
          <w:color w:val="000000"/>
        </w:rPr>
        <w:t xml:space="preserve">3.1   </w:t>
      </w:r>
      <w:r w:rsidRPr="00FD2165">
        <w:rPr>
          <w:rFonts w:eastAsia="Calibri"/>
          <w:lang w:eastAsia="en-US"/>
        </w:rPr>
        <w:t xml:space="preserve">Устав МБОУ </w:t>
      </w:r>
      <w:r w:rsidRPr="00FD2165">
        <w:rPr>
          <w:rFonts w:eastAsia="Calibri"/>
          <w:lang w:val="uk-UA" w:eastAsia="en-US"/>
        </w:rPr>
        <w:t>«ЧСШ № 1 им. Н. Кудри»</w:t>
      </w:r>
      <w:r w:rsidRPr="00FD2165">
        <w:rPr>
          <w:rFonts w:eastAsia="Calibri"/>
          <w:lang w:eastAsia="en-US"/>
        </w:rPr>
        <w:t>.</w:t>
      </w:r>
    </w:p>
    <w:p w:rsidR="00FD2165" w:rsidRPr="00FD2165" w:rsidRDefault="00FD2165" w:rsidP="00FD2165">
      <w:pPr>
        <w:ind w:left="-142" w:right="-1" w:firstLine="567"/>
        <w:jc w:val="both"/>
        <w:rPr>
          <w:rFonts w:eastAsia="Calibri"/>
          <w:color w:val="000000"/>
        </w:rPr>
      </w:pPr>
      <w:r w:rsidRPr="00FD2165">
        <w:rPr>
          <w:rFonts w:eastAsia="Calibri"/>
          <w:color w:val="000000"/>
        </w:rPr>
        <w:t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FD2165" w:rsidRPr="00FD2165" w:rsidRDefault="00FD2165" w:rsidP="00FD2165">
      <w:pPr>
        <w:ind w:left="-142" w:right="-1" w:firstLine="567"/>
        <w:jc w:val="both"/>
        <w:rPr>
          <w:rFonts w:eastAsia="Calibri"/>
          <w:color w:val="000000"/>
        </w:rPr>
      </w:pPr>
      <w:r w:rsidRPr="00FD2165">
        <w:rPr>
          <w:rFonts w:eastAsia="Calibri"/>
          <w:color w:val="000000"/>
        </w:rPr>
        <w:t>3.3 Положение о составлении рабочей программы учебных предметов, курсов внеурочной деятельности в</w:t>
      </w:r>
      <w:r w:rsidRPr="00FD2165">
        <w:rPr>
          <w:rFonts w:eastAsia="Calibri"/>
          <w:bCs/>
          <w:color w:val="000000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</w:t>
      </w:r>
      <w:r w:rsidRPr="00FD2165">
        <w:rPr>
          <w:rFonts w:eastAsia="Calibri"/>
          <w:bCs/>
          <w:color w:val="000000"/>
        </w:rPr>
        <w:lastRenderedPageBreak/>
        <w:t>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FD2165" w:rsidRPr="00FD2165" w:rsidRDefault="00FD2165" w:rsidP="00FD2165">
      <w:pPr>
        <w:ind w:left="-142" w:right="-1" w:firstLine="567"/>
        <w:jc w:val="both"/>
        <w:rPr>
          <w:rFonts w:eastAsia="Calibri"/>
        </w:rPr>
      </w:pPr>
      <w:r w:rsidRPr="00FD2165">
        <w:rPr>
          <w:rFonts w:eastAsia="Calibri"/>
        </w:rPr>
        <w:t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 № 326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FD2165" w:rsidRPr="00FD2165" w:rsidRDefault="00FD2165" w:rsidP="00FD2165">
      <w:pPr>
        <w:ind w:left="-142" w:right="-1" w:firstLine="567"/>
        <w:jc w:val="both"/>
        <w:rPr>
          <w:rFonts w:ascii="Calibri" w:eastAsia="SimSun" w:hAnsi="Calibri"/>
          <w:lang w:eastAsia="zh-CN"/>
        </w:rPr>
      </w:pPr>
      <w:r w:rsidRPr="00FD2165">
        <w:rPr>
          <w:rFonts w:eastAsia="Calibri"/>
        </w:rPr>
        <w:t xml:space="preserve">3.5 </w:t>
      </w:r>
      <w:r w:rsidRPr="00FD2165">
        <w:rPr>
          <w:rFonts w:eastAsia="Calibri"/>
          <w:color w:val="000000"/>
        </w:rPr>
        <w:t xml:space="preserve">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FD2165">
        <w:rPr>
          <w:rFonts w:eastAsia="Calibri"/>
          <w:bCs/>
          <w:color w:val="000000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FD2165" w:rsidRPr="00FD2165" w:rsidRDefault="00FD2165" w:rsidP="00FD2165">
      <w:pPr>
        <w:spacing w:after="12" w:line="269" w:lineRule="auto"/>
        <w:ind w:left="120" w:hanging="10"/>
        <w:jc w:val="both"/>
        <w:rPr>
          <w:color w:val="000000"/>
          <w:sz w:val="28"/>
          <w:szCs w:val="22"/>
        </w:rPr>
      </w:pPr>
    </w:p>
    <w:p w:rsidR="00DF2D03" w:rsidRPr="000D17E2" w:rsidRDefault="00DF2D03" w:rsidP="000D17E2">
      <w:pPr>
        <w:spacing w:line="276" w:lineRule="auto"/>
        <w:ind w:firstLine="708"/>
      </w:pPr>
    </w:p>
    <w:p w:rsidR="0077526E" w:rsidRPr="00FD2165" w:rsidRDefault="0077526E" w:rsidP="000D17E2">
      <w:pPr>
        <w:pStyle w:val="Osnova"/>
        <w:spacing w:line="276" w:lineRule="auto"/>
        <w:ind w:firstLine="708"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0D17E2">
        <w:rPr>
          <w:rFonts w:ascii="Times New Roman" w:hAnsi="Times New Roman" w:cs="Times New Roman"/>
          <w:color w:val="auto"/>
          <w:sz w:val="24"/>
          <w:szCs w:val="24"/>
          <w:lang w:val="ru-RU"/>
        </w:rPr>
        <w:t>Литература как учебный предмет обладает рядом специфических особенностей, отличающих его от других учебных дисциплин</w:t>
      </w:r>
      <w:r w:rsidR="00FD2165"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 w:rsidRPr="00FD2165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</w:p>
    <w:p w:rsidR="00DF2D03" w:rsidRPr="000D17E2" w:rsidRDefault="00A16E90" w:rsidP="000D17E2">
      <w:pPr>
        <w:pStyle w:val="Osnova"/>
        <w:spacing w:line="276" w:lineRule="auto"/>
        <w:ind w:firstLine="708"/>
        <w:jc w:val="left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FD2165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Программа внеурочной</w:t>
      </w:r>
      <w:r w:rsidR="0077526E" w:rsidRPr="00FD2165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деятельности «В мире книг» </w:t>
      </w:r>
      <w:r w:rsidRPr="00FD2165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реализует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r w:rsidRPr="000D17E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направление</w:t>
      </w:r>
      <w:r w:rsidR="00FD2165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по формированию функциональной грамотности</w:t>
      </w:r>
      <w:r w:rsidR="00DF2D03" w:rsidRPr="000D17E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. Основной вид деятельности</w:t>
      </w:r>
      <w:r w:rsidR="0077526E" w:rsidRPr="000D17E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,</w:t>
      </w:r>
      <w:r w:rsidR="00DF2D03" w:rsidRPr="000D17E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реализуемый данной программой, способствует расширению читательского пространства, реализации </w:t>
      </w:r>
      <w:r w:rsidR="00641DDC" w:rsidRPr="000D17E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дифференцированного</w:t>
      </w:r>
      <w:r w:rsidR="00DF2D03" w:rsidRPr="000D17E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обучения и развития индивидуальных возможностей каждого ребенка, воспитанию ученика-читателя.</w:t>
      </w:r>
    </w:p>
    <w:p w:rsidR="00DF2D03" w:rsidRPr="000D17E2" w:rsidRDefault="00DF2D03" w:rsidP="000D17E2">
      <w:pPr>
        <w:pStyle w:val="Osnova"/>
        <w:spacing w:line="276" w:lineRule="auto"/>
        <w:ind w:firstLine="709"/>
        <w:jc w:val="left"/>
        <w:rPr>
          <w:rStyle w:val="Zag11"/>
          <w:rFonts w:ascii="Times New Roman" w:hAnsi="Times New Roman" w:cs="Times New Roman"/>
          <w:sz w:val="24"/>
          <w:szCs w:val="24"/>
          <w:lang w:val="ru-RU"/>
        </w:rPr>
      </w:pPr>
      <w:r w:rsidRPr="000D17E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Содержание программы создает возможность для воспитания грамотного и заинтересованного читателя, знающего литературу своей страны и готового к восприятию литературы и культуры народов других стран. Ученик-читатель овладевает основами самостоятельной читательской деятельности. В процессе общения с книгой развиваются память, внимание, воображение. Программа создает условия для использования полученных знаний и работы с книгой. </w:t>
      </w:r>
      <w:r w:rsidR="00A32E80" w:rsidRPr="000D17E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Разделы программы содержат направления изучения художественных произведений, количество которых определяет учитель в зависимости от уровня развития детей, их возможностей и интересов. В конце каждог</w:t>
      </w:r>
      <w:r w:rsidR="00641DDC" w:rsidRPr="000D17E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о раздела указаны произведения </w:t>
      </w:r>
      <w:r w:rsidR="00A32E80" w:rsidRPr="000D17E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для дополнительного чтения.</w:t>
      </w:r>
    </w:p>
    <w:p w:rsidR="000D17E2" w:rsidRPr="000D17E2" w:rsidRDefault="00DF2D03" w:rsidP="00FD2165">
      <w:pPr>
        <w:spacing w:line="276" w:lineRule="auto"/>
        <w:ind w:firstLine="709"/>
      </w:pPr>
      <w:r w:rsidRPr="000D17E2">
        <w:t>Учитель про</w:t>
      </w:r>
      <w:r w:rsidRPr="000D17E2">
        <w:softHyphen/>
        <w:t>водит занятия во внеурочное время один раз в неделю в объеме 34 часа в год</w:t>
      </w:r>
      <w:r w:rsidR="000D17E2" w:rsidRPr="000D17E2">
        <w:t>, 1 раз в неделю</w:t>
      </w:r>
      <w:r w:rsidRPr="000D17E2">
        <w:t>.</w:t>
      </w:r>
    </w:p>
    <w:p w:rsidR="00DF2D03" w:rsidRPr="00FD2165" w:rsidRDefault="00DF2D03" w:rsidP="00FD2165">
      <w:pPr>
        <w:spacing w:line="276" w:lineRule="auto"/>
        <w:ind w:firstLine="708"/>
        <w:rPr>
          <w:b/>
          <w:i/>
        </w:rPr>
      </w:pPr>
      <w:r w:rsidRPr="00FD2165">
        <w:rPr>
          <w:b/>
          <w:i/>
        </w:rPr>
        <w:t>Цели и задачи программы: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-создание на практике условий для развития читательских умений и интереса к чтению книг;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-расширение литературно-образовательного пространства учащихся;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-формирование личностных, коммуникативных, познавательных и регулятивных учебных умений;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Внеурочные занятия помогут решать задачи эмоционального, творческого, интеллектуального развития ребенка, а также проблемы нравственно-этического воспитания.</w:t>
      </w:r>
    </w:p>
    <w:p w:rsidR="00595354" w:rsidRPr="00FD2165" w:rsidRDefault="00DF2D03" w:rsidP="00FD2165">
      <w:pPr>
        <w:spacing w:line="276" w:lineRule="auto"/>
        <w:ind w:firstLine="709"/>
      </w:pPr>
      <w:r w:rsidRPr="000D17E2">
        <w:t xml:space="preserve">Специфика организации занятий по программе заключается в создании условий для углубления знаний и применения их в самостоятельной читательской деятельности. На занятиях предполагается практическая работа с разными типами книг, детскими периодическими и </w:t>
      </w:r>
      <w:r w:rsidR="00A16E90" w:rsidRPr="000D17E2">
        <w:t>электронными изданиями</w:t>
      </w:r>
      <w:r w:rsidRPr="000D17E2">
        <w:t xml:space="preserve">. В программу включены занятия библиографического характера, которые познакомят читателя с авторами детских книг, обогатят его читательский опыт и эрудицию. </w:t>
      </w:r>
    </w:p>
    <w:p w:rsidR="00641DDC" w:rsidRPr="00FD2165" w:rsidRDefault="00641DDC" w:rsidP="00FD2165">
      <w:pPr>
        <w:spacing w:line="276" w:lineRule="auto"/>
        <w:ind w:firstLine="709"/>
        <w:rPr>
          <w:b/>
        </w:rPr>
      </w:pPr>
      <w:r w:rsidRPr="000D17E2">
        <w:rPr>
          <w:b/>
        </w:rPr>
        <w:lastRenderedPageBreak/>
        <w:t xml:space="preserve">Формы </w:t>
      </w:r>
      <w:r w:rsidR="00A16E90" w:rsidRPr="000D17E2">
        <w:rPr>
          <w:b/>
        </w:rPr>
        <w:t>организации занятий</w:t>
      </w:r>
    </w:p>
    <w:p w:rsidR="00DF2D03" w:rsidRPr="000D17E2" w:rsidRDefault="006728EA" w:rsidP="00FD2165">
      <w:pPr>
        <w:spacing w:line="276" w:lineRule="auto"/>
      </w:pPr>
      <w:r w:rsidRPr="000D17E2">
        <w:t xml:space="preserve"> </w:t>
      </w:r>
      <w:r w:rsidR="00641DDC" w:rsidRPr="000D17E2">
        <w:tab/>
        <w:t>Л</w:t>
      </w:r>
      <w:r w:rsidR="00DF2D03" w:rsidRPr="000D17E2">
        <w:t>итературные игры;</w:t>
      </w:r>
      <w:r w:rsidR="00641DDC" w:rsidRPr="000D17E2">
        <w:t xml:space="preserve"> </w:t>
      </w:r>
      <w:r w:rsidR="00DF2D03" w:rsidRPr="000D17E2">
        <w:t>конкурсы;</w:t>
      </w:r>
      <w:r w:rsidR="003027AB" w:rsidRPr="000D17E2">
        <w:t xml:space="preserve"> </w:t>
      </w:r>
      <w:r w:rsidR="00DF2D03" w:rsidRPr="000D17E2">
        <w:t xml:space="preserve">путешествия по страницам </w:t>
      </w:r>
      <w:r w:rsidR="00A16E90" w:rsidRPr="000D17E2">
        <w:t>книг; викторины</w:t>
      </w:r>
      <w:r w:rsidR="00206215" w:rsidRPr="000D17E2">
        <w:t xml:space="preserve">; инсценирование; составление кроссвордов; иллюстрирование; выразительное чтение; </w:t>
      </w:r>
      <w:r w:rsidRPr="000D17E2">
        <w:t>просмотр и обсуждение художественных фильмов, снятых по мотив</w:t>
      </w:r>
      <w:r w:rsidR="003543AE" w:rsidRPr="000D17E2">
        <w:t>ам или сюжету прочитанных книг;</w:t>
      </w:r>
      <w:r w:rsidRPr="000D17E2">
        <w:t xml:space="preserve"> </w:t>
      </w:r>
      <w:r w:rsidR="00DF2D03" w:rsidRPr="000D17E2">
        <w:t>презентации</w:t>
      </w:r>
      <w:r w:rsidR="0077526E" w:rsidRPr="000D17E2">
        <w:t>; проекты</w:t>
      </w:r>
      <w:r w:rsidR="003027AB" w:rsidRPr="000D17E2">
        <w:t>; составление эссе, рукописных газет, аннотаций</w:t>
      </w:r>
      <w:r w:rsidR="00DF2D03" w:rsidRPr="000D17E2">
        <w:t>.</w:t>
      </w:r>
    </w:p>
    <w:p w:rsidR="00DF2D03" w:rsidRPr="00FD2165" w:rsidRDefault="00DF2D03" w:rsidP="00FD2165">
      <w:pPr>
        <w:spacing w:line="276" w:lineRule="auto"/>
        <w:ind w:firstLine="709"/>
        <w:rPr>
          <w:b/>
        </w:rPr>
      </w:pPr>
      <w:r w:rsidRPr="000D17E2">
        <w:rPr>
          <w:b/>
        </w:rPr>
        <w:t>Предполагаемый рез</w:t>
      </w:r>
      <w:r w:rsidR="00641DDC" w:rsidRPr="000D17E2">
        <w:rPr>
          <w:b/>
        </w:rPr>
        <w:t>ультат деятельности</w:t>
      </w:r>
    </w:p>
    <w:p w:rsidR="00DF2D03" w:rsidRPr="000D17E2" w:rsidRDefault="00DF2D03" w:rsidP="00FD2165">
      <w:pPr>
        <w:spacing w:line="276" w:lineRule="auto"/>
        <w:ind w:firstLine="709"/>
      </w:pPr>
      <w:r w:rsidRPr="000D17E2">
        <w:t>В результате освоения программы формируются умения, соответствующие требованиям федерального государственного образовательного стандарта.</w:t>
      </w:r>
    </w:p>
    <w:p w:rsidR="00DF2D03" w:rsidRPr="00FD2165" w:rsidRDefault="00641DDC" w:rsidP="00FD2165">
      <w:pPr>
        <w:spacing w:line="276" w:lineRule="auto"/>
        <w:ind w:firstLine="709"/>
        <w:rPr>
          <w:b/>
        </w:rPr>
      </w:pPr>
      <w:r w:rsidRPr="000D17E2">
        <w:rPr>
          <w:b/>
        </w:rPr>
        <w:t>Предметные умения:</w:t>
      </w:r>
    </w:p>
    <w:p w:rsidR="00DF2D03" w:rsidRPr="000D17E2" w:rsidRDefault="00641DDC" w:rsidP="000D17E2">
      <w:pPr>
        <w:spacing w:line="276" w:lineRule="auto"/>
        <w:ind w:firstLine="709"/>
      </w:pPr>
      <w:r w:rsidRPr="000D17E2">
        <w:t>-о</w:t>
      </w:r>
      <w:r w:rsidR="00DF2D03" w:rsidRPr="000D17E2">
        <w:t>сознавать значимость чтения для личного развития;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-формировать потребность в систематическом чтении;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-использовать разные</w:t>
      </w:r>
      <w:r w:rsidR="00641DDC" w:rsidRPr="000D17E2">
        <w:t xml:space="preserve"> виды чтения (ознакомительное, </w:t>
      </w:r>
      <w:r w:rsidRPr="000D17E2">
        <w:t>изучающее, выборочное, поисковое);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 xml:space="preserve">-уметь самостоятельно выбирать интересующую литературу; </w:t>
      </w:r>
    </w:p>
    <w:p w:rsidR="00DF2D03" w:rsidRPr="000D17E2" w:rsidRDefault="00DF2D03" w:rsidP="00FD2165">
      <w:pPr>
        <w:spacing w:line="276" w:lineRule="auto"/>
        <w:ind w:firstLine="709"/>
      </w:pPr>
      <w:r w:rsidRPr="000D17E2">
        <w:t>-пользоваться справочными источниками для понимания и получения дополнительной информации.</w:t>
      </w:r>
    </w:p>
    <w:p w:rsidR="00DF2D03" w:rsidRPr="00FD2165" w:rsidRDefault="00641DDC" w:rsidP="00FD2165">
      <w:pPr>
        <w:spacing w:line="276" w:lineRule="auto"/>
        <w:ind w:firstLine="709"/>
        <w:rPr>
          <w:b/>
        </w:rPr>
      </w:pPr>
      <w:r w:rsidRPr="000D17E2">
        <w:rPr>
          <w:b/>
        </w:rPr>
        <w:t>Регулятивные умения:</w:t>
      </w:r>
    </w:p>
    <w:p w:rsidR="00DF2D03" w:rsidRPr="000D17E2" w:rsidRDefault="00641DDC" w:rsidP="000D17E2">
      <w:pPr>
        <w:spacing w:line="276" w:lineRule="auto"/>
        <w:ind w:firstLine="709"/>
      </w:pPr>
      <w:r w:rsidRPr="000D17E2">
        <w:t>-</w:t>
      </w:r>
      <w:r w:rsidR="003F1892" w:rsidRPr="000D17E2">
        <w:t>работать с</w:t>
      </w:r>
      <w:r w:rsidR="00DF2D03" w:rsidRPr="000D17E2">
        <w:t xml:space="preserve"> книгой, пользуясь алгоритмом учебных действий; </w:t>
      </w:r>
    </w:p>
    <w:p w:rsidR="00DF2D03" w:rsidRPr="000D17E2" w:rsidRDefault="00641DDC" w:rsidP="000D17E2">
      <w:pPr>
        <w:spacing w:line="276" w:lineRule="auto"/>
        <w:ind w:firstLine="709"/>
      </w:pPr>
      <w:r w:rsidRPr="000D17E2">
        <w:t>-</w:t>
      </w:r>
      <w:r w:rsidR="00DF2D03" w:rsidRPr="000D17E2">
        <w:t>самостоятельно работать с новым произведением;</w:t>
      </w:r>
    </w:p>
    <w:p w:rsidR="00DF2D03" w:rsidRPr="000D17E2" w:rsidRDefault="00641DDC" w:rsidP="000D17E2">
      <w:pPr>
        <w:spacing w:line="276" w:lineRule="auto"/>
        <w:ind w:firstLine="709"/>
      </w:pPr>
      <w:r w:rsidRPr="000D17E2">
        <w:t>-</w:t>
      </w:r>
      <w:r w:rsidR="00DF2D03" w:rsidRPr="000D17E2">
        <w:t xml:space="preserve">работать </w:t>
      </w:r>
      <w:r w:rsidR="003F1892" w:rsidRPr="000D17E2">
        <w:t>в парах</w:t>
      </w:r>
      <w:r w:rsidR="00DF2D03" w:rsidRPr="000D17E2">
        <w:t xml:space="preserve"> и группах, участвовать в проектной 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деятельности, литературных играх;</w:t>
      </w:r>
    </w:p>
    <w:p w:rsidR="00DF2D03" w:rsidRPr="000D17E2" w:rsidRDefault="00641DDC" w:rsidP="00FD2165">
      <w:pPr>
        <w:spacing w:line="276" w:lineRule="auto"/>
        <w:ind w:firstLine="709"/>
      </w:pPr>
      <w:r w:rsidRPr="000D17E2">
        <w:t>-</w:t>
      </w:r>
      <w:r w:rsidR="00DF2D03" w:rsidRPr="000D17E2">
        <w:t>определять свою роль в общей работе и оценивать свои результаты.</w:t>
      </w:r>
    </w:p>
    <w:p w:rsidR="00DF2D03" w:rsidRPr="00FD2165" w:rsidRDefault="00DF2D03" w:rsidP="00FD2165">
      <w:pPr>
        <w:spacing w:line="276" w:lineRule="auto"/>
        <w:ind w:firstLine="709"/>
        <w:rPr>
          <w:b/>
        </w:rPr>
      </w:pPr>
      <w:r w:rsidRPr="000D17E2">
        <w:rPr>
          <w:b/>
        </w:rPr>
        <w:t>Познавательные учебные умения:</w:t>
      </w:r>
    </w:p>
    <w:p w:rsidR="00DF2D03" w:rsidRPr="000D17E2" w:rsidRDefault="00DF2D03" w:rsidP="000D17E2">
      <w:pPr>
        <w:spacing w:line="276" w:lineRule="auto"/>
        <w:ind w:left="708" w:firstLine="1"/>
      </w:pPr>
      <w:r w:rsidRPr="000D17E2">
        <w:t xml:space="preserve">-прогнозировать содержание книги до чтения, используя информацию </w:t>
      </w:r>
      <w:r w:rsidR="003F1892" w:rsidRPr="000D17E2">
        <w:t xml:space="preserve">    </w:t>
      </w:r>
      <w:r w:rsidRPr="000D17E2">
        <w:t>из</w:t>
      </w:r>
      <w:r w:rsidR="003F1892" w:rsidRPr="000D17E2">
        <w:t xml:space="preserve"> </w:t>
      </w:r>
      <w:r w:rsidRPr="000D17E2">
        <w:t>аппарата книги;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-отбирать книги по теме, жанру и авторской принадлежности;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-ориентироваться в мире книг (работа с каталогами);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-составлять краткие аннотации к прочитанным книгам;</w:t>
      </w:r>
    </w:p>
    <w:p w:rsidR="00DF2D03" w:rsidRPr="000D17E2" w:rsidRDefault="00DF2D03" w:rsidP="00FD2165">
      <w:pPr>
        <w:spacing w:line="276" w:lineRule="auto"/>
        <w:ind w:firstLine="709"/>
      </w:pPr>
      <w:r w:rsidRPr="000D17E2">
        <w:t>-пользоваться словарями, справочниками, энциклопедиями.</w:t>
      </w:r>
    </w:p>
    <w:p w:rsidR="00DF2D03" w:rsidRPr="000D17E2" w:rsidRDefault="00DF2D03" w:rsidP="00FD2165">
      <w:pPr>
        <w:spacing w:line="276" w:lineRule="auto"/>
        <w:ind w:firstLine="709"/>
        <w:rPr>
          <w:b/>
        </w:rPr>
      </w:pPr>
      <w:r w:rsidRPr="000D17E2">
        <w:rPr>
          <w:b/>
        </w:rPr>
        <w:t>Коммуникативные учебные умения: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 xml:space="preserve">-участвовать в беседе о прочитанной книге, выражать свое мнение и 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аргументировать свою точку зрения;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 xml:space="preserve">-оценивать поведение героев с точки зрения морали, формировать свою 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 xml:space="preserve">этическую позицию; 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-высказывать свое суждение об оформлении и структуре книги;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-участвовать в конкурсах чтецов и рассказчиков;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-соблюдать правила общения и поведения в школе, библиотеке, дома.</w:t>
      </w:r>
    </w:p>
    <w:p w:rsidR="00DF2D03" w:rsidRPr="000D17E2" w:rsidRDefault="00DF2D03" w:rsidP="00FD2165">
      <w:pPr>
        <w:spacing w:line="276" w:lineRule="auto"/>
        <w:ind w:firstLine="709"/>
        <w:rPr>
          <w:b/>
        </w:rPr>
      </w:pPr>
      <w:r w:rsidRPr="000D17E2">
        <w:rPr>
          <w:b/>
        </w:rPr>
        <w:t>Универсальные учебные действия: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-выбирать нужную книгу по теме, жанру и авторской принадлежности;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-сравнивать книги одного автора разных лет издания по оформлению;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-формулировать и высказывать свое впечатление о прочитанной книге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и героях;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 xml:space="preserve">-характеризовать книгу, определять тему и жанр, выбирать книгу на 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заданную тему;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-сравнивать книгу-сборник с книгой-произведением;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lastRenderedPageBreak/>
        <w:t>-слушать и читать книгу, понимать прочитанное;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 xml:space="preserve">-пользоваться аппаратом книги; </w:t>
      </w:r>
    </w:p>
    <w:p w:rsidR="008F380A" w:rsidRPr="000D17E2" w:rsidRDefault="00DF2D03" w:rsidP="000D17E2">
      <w:pPr>
        <w:spacing w:line="276" w:lineRule="auto"/>
        <w:ind w:firstLine="709"/>
      </w:pPr>
      <w:r w:rsidRPr="000D17E2">
        <w:t>-систематизировать по темам детские книги.</w:t>
      </w:r>
    </w:p>
    <w:p w:rsidR="00E827E7" w:rsidRPr="00FD2165" w:rsidRDefault="00DF2D03" w:rsidP="00FD2165">
      <w:pPr>
        <w:spacing w:line="276" w:lineRule="auto"/>
        <w:ind w:firstLine="709"/>
        <w:rPr>
          <w:rStyle w:val="Zag11"/>
          <w:b/>
        </w:rPr>
      </w:pPr>
      <w:r w:rsidRPr="000D17E2">
        <w:rPr>
          <w:rStyle w:val="Zag11"/>
          <w:rFonts w:eastAsia="@Arial Unicode MS"/>
          <w:b/>
        </w:rPr>
        <w:t xml:space="preserve">Планируемые результаты  освоения </w:t>
      </w:r>
      <w:bookmarkStart w:id="1" w:name="_Toc400724668"/>
      <w:r w:rsidRPr="000D17E2">
        <w:rPr>
          <w:rStyle w:val="Zag11"/>
          <w:rFonts w:eastAsia="@Arial Unicode MS"/>
          <w:b/>
        </w:rPr>
        <w:t>программы</w:t>
      </w:r>
      <w:bookmarkEnd w:id="1"/>
    </w:p>
    <w:p w:rsidR="00E827E7" w:rsidRPr="000D17E2" w:rsidRDefault="00DF2D03" w:rsidP="000D17E2">
      <w:pPr>
        <w:spacing w:line="276" w:lineRule="auto"/>
        <w:ind w:firstLine="709"/>
        <w:rPr>
          <w:i/>
          <w:iCs/>
        </w:rPr>
      </w:pPr>
      <w:r w:rsidRPr="000D17E2">
        <w:rPr>
          <w:rStyle w:val="Zag11"/>
          <w:rFonts w:eastAsia="@Arial Unicode MS"/>
        </w:rPr>
        <w:t xml:space="preserve">  </w:t>
      </w:r>
      <w:r w:rsidR="00E827E7" w:rsidRPr="000D17E2">
        <w:rPr>
          <w:i/>
          <w:iCs/>
        </w:rPr>
        <w:t>К</w:t>
      </w:r>
      <w:r w:rsidR="00E827E7" w:rsidRPr="000D17E2">
        <w:rPr>
          <w:bCs/>
          <w:i/>
          <w:iCs/>
        </w:rPr>
        <w:t xml:space="preserve"> концу 5-го  класса</w:t>
      </w:r>
      <w:r w:rsidR="00E827E7" w:rsidRPr="000D17E2">
        <w:rPr>
          <w:i/>
          <w:iCs/>
        </w:rPr>
        <w:t xml:space="preserve"> обучающиеся  будут знать:</w:t>
      </w:r>
    </w:p>
    <w:p w:rsidR="00E827E7" w:rsidRPr="000D17E2" w:rsidRDefault="00E827E7" w:rsidP="000D17E2">
      <w:pPr>
        <w:spacing w:line="276" w:lineRule="auto"/>
        <w:ind w:firstLine="709"/>
      </w:pPr>
      <w:r w:rsidRPr="000D17E2">
        <w:t>- содержание литературных произведений, включенных в программу;</w:t>
      </w:r>
    </w:p>
    <w:p w:rsidR="00E827E7" w:rsidRPr="000D17E2" w:rsidRDefault="00E827E7" w:rsidP="000D17E2">
      <w:pPr>
        <w:spacing w:line="276" w:lineRule="auto"/>
        <w:ind w:left="708" w:firstLine="1"/>
      </w:pPr>
      <w:r w:rsidRPr="000D17E2">
        <w:t>-главных персонажей произведений, их поступки и авторскую точку зрения;</w:t>
      </w:r>
    </w:p>
    <w:p w:rsidR="00E827E7" w:rsidRPr="000D17E2" w:rsidRDefault="00E827E7" w:rsidP="000D17E2">
      <w:pPr>
        <w:spacing w:line="276" w:lineRule="auto"/>
        <w:ind w:firstLine="709"/>
      </w:pPr>
      <w:r w:rsidRPr="000D17E2">
        <w:t>- способы нахождения книги;</w:t>
      </w:r>
    </w:p>
    <w:p w:rsidR="00E827E7" w:rsidRPr="000D17E2" w:rsidRDefault="00E827E7" w:rsidP="000D17E2">
      <w:pPr>
        <w:spacing w:line="276" w:lineRule="auto"/>
        <w:ind w:firstLine="709"/>
      </w:pPr>
      <w:r w:rsidRPr="000D17E2">
        <w:t>-способы использования разных видов чтения;</w:t>
      </w:r>
    </w:p>
    <w:p w:rsidR="00E827E7" w:rsidRPr="000D17E2" w:rsidRDefault="00E827E7" w:rsidP="000D17E2">
      <w:pPr>
        <w:spacing w:line="276" w:lineRule="auto"/>
        <w:ind w:firstLine="709"/>
      </w:pPr>
      <w:r w:rsidRPr="000D17E2">
        <w:t>-способы аргументации мнения о выбранной книге;</w:t>
      </w:r>
    </w:p>
    <w:p w:rsidR="00DF2D03" w:rsidRPr="00FD2165" w:rsidRDefault="00C02877" w:rsidP="00FD2165">
      <w:pPr>
        <w:spacing w:line="276" w:lineRule="auto"/>
        <w:ind w:firstLine="709"/>
        <w:rPr>
          <w:rStyle w:val="Zag11"/>
        </w:rPr>
      </w:pPr>
      <w:r w:rsidRPr="000D17E2">
        <w:t>-правила составления списка</w:t>
      </w:r>
      <w:r w:rsidR="00E827E7" w:rsidRPr="000D17E2">
        <w:t xml:space="preserve"> прочитанных книг.</w:t>
      </w:r>
    </w:p>
    <w:p w:rsidR="00DF2D03" w:rsidRPr="000D17E2" w:rsidRDefault="00DF2D03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i/>
          <w:lang w:val="ru-RU"/>
        </w:rPr>
      </w:pPr>
      <w:r w:rsidRPr="000D17E2">
        <w:rPr>
          <w:rStyle w:val="Zag11"/>
          <w:rFonts w:eastAsia="@Arial Unicode MS"/>
          <w:b w:val="0"/>
          <w:i/>
          <w:lang w:val="ru-RU"/>
        </w:rPr>
        <w:t>В раб</w:t>
      </w:r>
      <w:r w:rsidR="003C68D6" w:rsidRPr="000D17E2">
        <w:rPr>
          <w:rStyle w:val="Zag11"/>
          <w:rFonts w:eastAsia="@Arial Unicode MS"/>
          <w:b w:val="0"/>
          <w:i/>
          <w:lang w:val="ru-RU"/>
        </w:rPr>
        <w:t>оте с книгой пятиклассник будет</w:t>
      </w:r>
      <w:r w:rsidRPr="000D17E2">
        <w:rPr>
          <w:rStyle w:val="Zag11"/>
          <w:rFonts w:eastAsia="@Arial Unicode MS"/>
          <w:b w:val="0"/>
          <w:i/>
          <w:lang w:val="ru-RU"/>
        </w:rPr>
        <w:t xml:space="preserve"> уметь:</w:t>
      </w:r>
    </w:p>
    <w:p w:rsidR="00A32706" w:rsidRPr="000D17E2" w:rsidRDefault="00A32706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-определять жанр произведения;</w:t>
      </w:r>
    </w:p>
    <w:p w:rsidR="00DF2D03" w:rsidRPr="000D17E2" w:rsidRDefault="00DF2D03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-выбирать источник чтения самостоятельно по интересам;</w:t>
      </w:r>
    </w:p>
    <w:p w:rsidR="00DF2D03" w:rsidRPr="000D17E2" w:rsidRDefault="00DF2D03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-характеризовать книгу в целом</w:t>
      </w:r>
      <w:r w:rsidR="00A32706" w:rsidRPr="000D17E2">
        <w:rPr>
          <w:rStyle w:val="Zag11"/>
          <w:rFonts w:eastAsia="@Arial Unicode MS"/>
          <w:b w:val="0"/>
          <w:lang w:val="ru-RU"/>
        </w:rPr>
        <w:t>, пересказывать сюжет</w:t>
      </w:r>
      <w:r w:rsidRPr="000D17E2">
        <w:rPr>
          <w:rStyle w:val="Zag11"/>
          <w:rFonts w:eastAsia="@Arial Unicode MS"/>
          <w:b w:val="0"/>
          <w:lang w:val="ru-RU"/>
        </w:rPr>
        <w:t xml:space="preserve">; </w:t>
      </w:r>
    </w:p>
    <w:p w:rsidR="00A32706" w:rsidRPr="000D17E2" w:rsidRDefault="00A32706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-формулировать грамотный письменный ответ на конкретный вопрос;</w:t>
      </w:r>
    </w:p>
    <w:p w:rsidR="00A32706" w:rsidRPr="000D17E2" w:rsidRDefault="00A32706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-аргументировать устный ответ на конкретный вопрос;</w:t>
      </w:r>
    </w:p>
    <w:p w:rsidR="00DF2D03" w:rsidRPr="000D17E2" w:rsidRDefault="00DF2D03" w:rsidP="000D17E2">
      <w:pPr>
        <w:pStyle w:val="Zag2"/>
        <w:tabs>
          <w:tab w:val="left" w:leader="dot" w:pos="624"/>
        </w:tabs>
        <w:spacing w:after="0" w:line="276" w:lineRule="auto"/>
        <w:ind w:left="624" w:firstLine="85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-сопоставлять содержание текста и иллюстраций, замечать оригинальную форму книги;</w:t>
      </w:r>
    </w:p>
    <w:p w:rsidR="00DF2D03" w:rsidRPr="000D17E2" w:rsidRDefault="00DF2D03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-представить прочитанную книгу;</w:t>
      </w:r>
    </w:p>
    <w:p w:rsidR="00DF2D03" w:rsidRPr="000D17E2" w:rsidRDefault="00DF2D03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-уметь составлять презентации;</w:t>
      </w:r>
    </w:p>
    <w:p w:rsidR="008F380A" w:rsidRPr="000D17E2" w:rsidRDefault="00DF2D03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-участ</w:t>
      </w:r>
      <w:r w:rsidR="00812C28" w:rsidRPr="000D17E2">
        <w:rPr>
          <w:rStyle w:val="Zag11"/>
          <w:rFonts w:eastAsia="@Arial Unicode MS"/>
          <w:b w:val="0"/>
          <w:lang w:val="ru-RU"/>
        </w:rPr>
        <w:t>вовать в проектной деятельности;</w:t>
      </w:r>
    </w:p>
    <w:p w:rsidR="00DF2D03" w:rsidRPr="000D17E2" w:rsidRDefault="00DF2D03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-эмоционально и аналитически воспринимать читаемое;</w:t>
      </w:r>
    </w:p>
    <w:p w:rsidR="00DF2D03" w:rsidRPr="000D17E2" w:rsidRDefault="00DF2D03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-составлять рассказ о героях произведения;</w:t>
      </w:r>
    </w:p>
    <w:p w:rsidR="00DF2D03" w:rsidRPr="000D17E2" w:rsidRDefault="00DF2D03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-уметь кратко передать сюжет;</w:t>
      </w:r>
    </w:p>
    <w:p w:rsidR="00924037" w:rsidRPr="000D17E2" w:rsidRDefault="00DF2D03" w:rsidP="00FD2165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-самостоятельно готовит</w:t>
      </w:r>
      <w:r w:rsidR="00812C28" w:rsidRPr="000D17E2">
        <w:rPr>
          <w:rStyle w:val="Zag11"/>
          <w:rFonts w:eastAsia="@Arial Unicode MS"/>
          <w:b w:val="0"/>
          <w:lang w:val="ru-RU"/>
        </w:rPr>
        <w:t>ь</w:t>
      </w:r>
      <w:r w:rsidRPr="000D17E2">
        <w:rPr>
          <w:rStyle w:val="Zag11"/>
          <w:rFonts w:eastAsia="@Arial Unicode MS"/>
          <w:b w:val="0"/>
          <w:lang w:val="ru-RU"/>
        </w:rPr>
        <w:t>ся к выразительному чтению текста.</w:t>
      </w:r>
    </w:p>
    <w:p w:rsidR="00924037" w:rsidRPr="000D17E2" w:rsidRDefault="00924037" w:rsidP="00FD2165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i/>
          <w:lang w:val="ru-RU"/>
        </w:rPr>
      </w:pPr>
      <w:r w:rsidRPr="000D17E2">
        <w:rPr>
          <w:rStyle w:val="Zag11"/>
          <w:rFonts w:eastAsia="@Arial Unicode MS"/>
          <w:i/>
          <w:lang w:val="ru-RU"/>
        </w:rPr>
        <w:t>Метапредметные результаты</w:t>
      </w:r>
    </w:p>
    <w:p w:rsidR="00924037" w:rsidRPr="000D17E2" w:rsidRDefault="00924037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Обучающиеся осуществляют информационный поиск для выполнения заданий, осмысляют тексты разных жанров и строят сознательное речевое высказывание.</w:t>
      </w:r>
    </w:p>
    <w:p w:rsidR="007959A0" w:rsidRPr="000D17E2" w:rsidRDefault="007959A0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i/>
          <w:lang w:val="ru-RU"/>
        </w:rPr>
      </w:pPr>
      <w:r w:rsidRPr="000D17E2">
        <w:rPr>
          <w:rStyle w:val="Zag11"/>
          <w:rFonts w:eastAsia="@Arial Unicode MS"/>
          <w:b w:val="0"/>
          <w:i/>
          <w:lang w:val="ru-RU"/>
        </w:rPr>
        <w:t xml:space="preserve">По окончании 5-го класса у обучающихся должны быть сформированы следующие универсальные учебные действия: </w:t>
      </w:r>
    </w:p>
    <w:p w:rsidR="007959A0" w:rsidRPr="000D17E2" w:rsidRDefault="007959A0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</w:t>
      </w:r>
      <w:r w:rsidRPr="000D17E2">
        <w:rPr>
          <w:rStyle w:val="Zag11"/>
          <w:rFonts w:eastAsia="@Arial Unicode MS"/>
          <w:b w:val="0"/>
          <w:i/>
          <w:lang w:val="ru-RU"/>
        </w:rPr>
        <w:t>познавательные универсальные учебные действия:</w:t>
      </w:r>
      <w:r w:rsidRPr="000D17E2">
        <w:rPr>
          <w:rStyle w:val="Zag11"/>
          <w:rFonts w:eastAsia="@Arial Unicode MS"/>
          <w:b w:val="0"/>
          <w:lang w:val="ru-RU"/>
        </w:rPr>
        <w:t xml:space="preserve"> находить информацию в текстах, владеть разными видами смыслового чтения;</w:t>
      </w:r>
    </w:p>
    <w:p w:rsidR="007959A0" w:rsidRPr="000D17E2" w:rsidRDefault="007959A0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</w:t>
      </w:r>
      <w:r w:rsidRPr="000D17E2">
        <w:rPr>
          <w:rStyle w:val="Zag11"/>
          <w:rFonts w:eastAsia="@Arial Unicode MS"/>
          <w:b w:val="0"/>
          <w:i/>
          <w:lang w:val="ru-RU"/>
        </w:rPr>
        <w:t>регулятивные универсальные учебные действия:</w:t>
      </w:r>
      <w:r w:rsidRPr="000D17E2">
        <w:rPr>
          <w:rStyle w:val="Zag11"/>
          <w:rFonts w:eastAsia="@Arial Unicode MS"/>
          <w:b w:val="0"/>
          <w:lang w:val="ru-RU"/>
        </w:rPr>
        <w:t xml:space="preserve"> выдвигать версии, работать по плану;</w:t>
      </w:r>
    </w:p>
    <w:p w:rsidR="007959A0" w:rsidRPr="000D17E2" w:rsidRDefault="007959A0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 xml:space="preserve">- </w:t>
      </w:r>
      <w:r w:rsidRPr="000D17E2">
        <w:rPr>
          <w:rStyle w:val="Zag11"/>
          <w:rFonts w:eastAsia="@Arial Unicode MS"/>
          <w:b w:val="0"/>
          <w:i/>
          <w:lang w:val="ru-RU"/>
        </w:rPr>
        <w:t>коммуникативные универсальные учебные действия:</w:t>
      </w:r>
      <w:r w:rsidRPr="000D17E2">
        <w:rPr>
          <w:rStyle w:val="Zag11"/>
          <w:rFonts w:eastAsia="@Arial Unicode MS"/>
          <w:b w:val="0"/>
          <w:lang w:val="ru-RU"/>
        </w:rPr>
        <w:t xml:space="preserve"> излагать свое мнение, участвовать в диалоге, слушать и слышать другого, создавать устные и письменные высказывания;</w:t>
      </w:r>
    </w:p>
    <w:p w:rsidR="00FE386F" w:rsidRPr="00FD2165" w:rsidRDefault="007959A0" w:rsidP="00FD2165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sz w:val="28"/>
          <w:szCs w:val="28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</w:t>
      </w:r>
      <w:r w:rsidRPr="000D17E2">
        <w:rPr>
          <w:rStyle w:val="Zag11"/>
          <w:rFonts w:eastAsia="@Arial Unicode MS"/>
          <w:b w:val="0"/>
          <w:i/>
          <w:lang w:val="ru-RU"/>
        </w:rPr>
        <w:t>личностные универсальные учебные действия</w:t>
      </w:r>
      <w:r w:rsidRPr="000D17E2">
        <w:rPr>
          <w:rStyle w:val="Zag11"/>
          <w:rFonts w:eastAsia="@Arial Unicode MS"/>
          <w:b w:val="0"/>
          <w:lang w:val="ru-RU"/>
        </w:rPr>
        <w:t xml:space="preserve">: оценивать поступки, а не человека, пользоваться правилами </w:t>
      </w:r>
      <w:r w:rsidR="00FD2165">
        <w:rPr>
          <w:rStyle w:val="Zag11"/>
          <w:rFonts w:eastAsia="@Arial Unicode MS"/>
          <w:b w:val="0"/>
          <w:lang w:val="ru-RU"/>
        </w:rPr>
        <w:t>поведения, общими для всех люд</w:t>
      </w:r>
    </w:p>
    <w:p w:rsidR="00E016C2" w:rsidRDefault="00E016C2" w:rsidP="001F19B0">
      <w:pPr>
        <w:pStyle w:val="Zag2"/>
        <w:tabs>
          <w:tab w:val="left" w:leader="dot" w:pos="624"/>
        </w:tabs>
        <w:spacing w:after="0" w:line="276" w:lineRule="auto"/>
        <w:rPr>
          <w:rStyle w:val="Zag11"/>
          <w:rFonts w:eastAsia="@Arial Unicode MS"/>
          <w:sz w:val="28"/>
          <w:szCs w:val="28"/>
          <w:lang w:val="ru-RU"/>
        </w:rPr>
      </w:pPr>
    </w:p>
    <w:p w:rsidR="00E016C2" w:rsidRPr="00A16E90" w:rsidRDefault="00E016C2" w:rsidP="001F19B0">
      <w:pPr>
        <w:pStyle w:val="Zag2"/>
        <w:tabs>
          <w:tab w:val="left" w:leader="dot" w:pos="624"/>
        </w:tabs>
        <w:spacing w:after="0" w:line="276" w:lineRule="auto"/>
        <w:rPr>
          <w:rStyle w:val="Zag11"/>
          <w:rFonts w:eastAsia="@Arial Unicode MS"/>
          <w:szCs w:val="28"/>
          <w:lang w:val="ru-RU"/>
        </w:rPr>
      </w:pPr>
    </w:p>
    <w:p w:rsidR="00A16E90" w:rsidRDefault="00A16E90" w:rsidP="001F19B0">
      <w:pPr>
        <w:pStyle w:val="Zag2"/>
        <w:tabs>
          <w:tab w:val="left" w:leader="dot" w:pos="624"/>
        </w:tabs>
        <w:spacing w:after="0" w:line="276" w:lineRule="auto"/>
        <w:rPr>
          <w:rStyle w:val="Zag11"/>
          <w:rFonts w:eastAsia="@Arial Unicode MS"/>
          <w:szCs w:val="28"/>
          <w:lang w:val="ru-RU"/>
        </w:rPr>
      </w:pPr>
    </w:p>
    <w:p w:rsidR="00A16E90" w:rsidRDefault="00A16E90" w:rsidP="001F19B0">
      <w:pPr>
        <w:pStyle w:val="Zag2"/>
        <w:tabs>
          <w:tab w:val="left" w:leader="dot" w:pos="624"/>
        </w:tabs>
        <w:spacing w:after="0" w:line="276" w:lineRule="auto"/>
        <w:rPr>
          <w:rStyle w:val="Zag11"/>
          <w:rFonts w:eastAsia="@Arial Unicode MS"/>
          <w:szCs w:val="28"/>
          <w:lang w:val="ru-RU"/>
        </w:rPr>
      </w:pPr>
    </w:p>
    <w:p w:rsidR="00836B08" w:rsidRPr="00A16E90" w:rsidRDefault="00836B08" w:rsidP="001F19B0">
      <w:pPr>
        <w:pStyle w:val="Zag2"/>
        <w:tabs>
          <w:tab w:val="left" w:leader="dot" w:pos="624"/>
        </w:tabs>
        <w:spacing w:after="0" w:line="276" w:lineRule="auto"/>
        <w:rPr>
          <w:rStyle w:val="Zag11"/>
          <w:rFonts w:eastAsia="@Arial Unicode MS"/>
          <w:szCs w:val="28"/>
          <w:lang w:val="ru-RU"/>
        </w:rPr>
      </w:pPr>
      <w:r w:rsidRPr="00A16E90">
        <w:rPr>
          <w:rStyle w:val="Zag11"/>
          <w:rFonts w:eastAsia="@Arial Unicode MS"/>
          <w:szCs w:val="28"/>
          <w:lang w:val="ru-RU"/>
        </w:rPr>
        <w:t>Тематический план</w:t>
      </w:r>
    </w:p>
    <w:p w:rsidR="00836B08" w:rsidRPr="00A16E90" w:rsidRDefault="00836B08" w:rsidP="00836B08">
      <w:pPr>
        <w:pStyle w:val="Zag2"/>
        <w:tabs>
          <w:tab w:val="left" w:leader="dot" w:pos="624"/>
        </w:tabs>
        <w:spacing w:after="0" w:line="276" w:lineRule="auto"/>
        <w:ind w:firstLine="709"/>
        <w:rPr>
          <w:rStyle w:val="Zag11"/>
          <w:rFonts w:eastAsia="@Arial Unicode MS"/>
          <w:szCs w:val="28"/>
          <w:lang w:val="ru-RU"/>
        </w:rPr>
      </w:pPr>
      <w:r w:rsidRPr="00A16E90">
        <w:rPr>
          <w:rStyle w:val="Zag11"/>
          <w:rFonts w:eastAsia="@Arial Unicode MS"/>
          <w:szCs w:val="28"/>
          <w:lang w:val="ru-RU"/>
        </w:rPr>
        <w:t>5-й класс</w:t>
      </w:r>
    </w:p>
    <w:p w:rsidR="00E016C2" w:rsidRDefault="00E016C2" w:rsidP="00836B08">
      <w:pPr>
        <w:pStyle w:val="Zag2"/>
        <w:tabs>
          <w:tab w:val="left" w:leader="dot" w:pos="624"/>
        </w:tabs>
        <w:spacing w:after="0" w:line="276" w:lineRule="auto"/>
        <w:ind w:firstLine="709"/>
        <w:rPr>
          <w:rStyle w:val="Zag11"/>
          <w:rFonts w:eastAsia="@Arial Unicode MS"/>
          <w:sz w:val="28"/>
          <w:szCs w:val="28"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01"/>
        <w:gridCol w:w="6378"/>
        <w:gridCol w:w="2092"/>
      </w:tblGrid>
      <w:tr w:rsidR="00836B08" w:rsidRPr="00A16E90" w:rsidTr="00B66E44">
        <w:tc>
          <w:tcPr>
            <w:tcW w:w="1101" w:type="dxa"/>
          </w:tcPr>
          <w:p w:rsidR="00836B08" w:rsidRPr="00A16E90" w:rsidRDefault="00836B08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Cs w:val="28"/>
                <w:lang w:val="ru-RU"/>
              </w:rPr>
            </w:pPr>
            <w:r w:rsidRPr="00A16E90">
              <w:rPr>
                <w:rStyle w:val="Zag11"/>
                <w:rFonts w:eastAsia="@Arial Unicode MS"/>
                <w:b w:val="0"/>
                <w:szCs w:val="28"/>
                <w:lang w:val="ru-RU"/>
              </w:rPr>
              <w:t>№п/п</w:t>
            </w:r>
          </w:p>
        </w:tc>
        <w:tc>
          <w:tcPr>
            <w:tcW w:w="6378" w:type="dxa"/>
          </w:tcPr>
          <w:p w:rsidR="00836B08" w:rsidRPr="00A16E90" w:rsidRDefault="00836B08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Cs w:val="28"/>
                <w:lang w:val="ru-RU"/>
              </w:rPr>
            </w:pPr>
            <w:r w:rsidRPr="00A16E90">
              <w:rPr>
                <w:rStyle w:val="Zag11"/>
                <w:rFonts w:eastAsia="@Arial Unicode MS"/>
                <w:b w:val="0"/>
                <w:szCs w:val="28"/>
                <w:lang w:val="ru-RU"/>
              </w:rPr>
              <w:t>Наименование разделов, тем</w:t>
            </w:r>
          </w:p>
        </w:tc>
        <w:tc>
          <w:tcPr>
            <w:tcW w:w="2092" w:type="dxa"/>
          </w:tcPr>
          <w:p w:rsidR="00836B08" w:rsidRPr="00A16E90" w:rsidRDefault="00836B08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Cs w:val="28"/>
                <w:lang w:val="ru-RU"/>
              </w:rPr>
            </w:pPr>
            <w:r w:rsidRPr="00A16E90">
              <w:rPr>
                <w:rStyle w:val="Zag11"/>
                <w:rFonts w:eastAsia="@Arial Unicode MS"/>
                <w:b w:val="0"/>
                <w:szCs w:val="28"/>
                <w:lang w:val="ru-RU"/>
              </w:rPr>
              <w:t>Количество часов</w:t>
            </w:r>
          </w:p>
        </w:tc>
      </w:tr>
      <w:tr w:rsidR="00836B08" w:rsidRPr="00A16E90" w:rsidTr="00B66E44">
        <w:tc>
          <w:tcPr>
            <w:tcW w:w="1101" w:type="dxa"/>
          </w:tcPr>
          <w:p w:rsidR="00836B08" w:rsidRPr="00A16E90" w:rsidRDefault="00872EF0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Cs w:val="28"/>
                <w:lang w:val="ru-RU"/>
              </w:rPr>
            </w:pPr>
            <w:r w:rsidRPr="00A16E90">
              <w:rPr>
                <w:rStyle w:val="Zag11"/>
                <w:rFonts w:eastAsia="@Arial Unicode MS"/>
                <w:b w:val="0"/>
                <w:szCs w:val="28"/>
                <w:lang w:val="ru-RU"/>
              </w:rPr>
              <w:t>1</w:t>
            </w:r>
          </w:p>
        </w:tc>
        <w:tc>
          <w:tcPr>
            <w:tcW w:w="6378" w:type="dxa"/>
          </w:tcPr>
          <w:p w:rsidR="00836B08" w:rsidRPr="00A16E90" w:rsidRDefault="00836B08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szCs w:val="28"/>
                <w:lang w:val="ru-RU"/>
              </w:rPr>
            </w:pPr>
            <w:r w:rsidRPr="00A16E90">
              <w:rPr>
                <w:rStyle w:val="Zag11"/>
                <w:rFonts w:eastAsia="@Arial Unicode MS"/>
                <w:szCs w:val="28"/>
                <w:lang w:val="ru-RU"/>
              </w:rPr>
              <w:t>Раздел 1. Здравствуй, книга!</w:t>
            </w:r>
          </w:p>
        </w:tc>
        <w:tc>
          <w:tcPr>
            <w:tcW w:w="2092" w:type="dxa"/>
          </w:tcPr>
          <w:p w:rsidR="00836B08" w:rsidRPr="00A16E90" w:rsidRDefault="00090449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szCs w:val="28"/>
                <w:lang w:val="ru-RU"/>
              </w:rPr>
            </w:pPr>
            <w:r w:rsidRPr="00A16E90">
              <w:rPr>
                <w:rStyle w:val="Zag11"/>
                <w:rFonts w:eastAsia="@Arial Unicode MS"/>
                <w:szCs w:val="28"/>
                <w:lang w:val="ru-RU"/>
              </w:rPr>
              <w:t>2</w:t>
            </w:r>
          </w:p>
        </w:tc>
      </w:tr>
      <w:tr w:rsidR="00090449" w:rsidRPr="00A16E90" w:rsidTr="00B66E44">
        <w:tc>
          <w:tcPr>
            <w:tcW w:w="1101" w:type="dxa"/>
          </w:tcPr>
          <w:p w:rsidR="00090449" w:rsidRPr="00A16E90" w:rsidRDefault="00872EF0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Cs w:val="28"/>
                <w:lang w:val="ru-RU"/>
              </w:rPr>
            </w:pPr>
            <w:r w:rsidRPr="00A16E90">
              <w:rPr>
                <w:rStyle w:val="Zag11"/>
                <w:rFonts w:eastAsia="@Arial Unicode MS"/>
                <w:b w:val="0"/>
                <w:szCs w:val="28"/>
                <w:lang w:val="ru-RU"/>
              </w:rPr>
              <w:t xml:space="preserve"> </w:t>
            </w:r>
          </w:p>
        </w:tc>
        <w:tc>
          <w:tcPr>
            <w:tcW w:w="6378" w:type="dxa"/>
          </w:tcPr>
          <w:p w:rsidR="00090449" w:rsidRPr="00A16E90" w:rsidRDefault="00090449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Cs w:val="28"/>
                <w:lang w:val="ru-RU"/>
              </w:rPr>
            </w:pPr>
            <w:r w:rsidRPr="00A16E90">
              <w:rPr>
                <w:rStyle w:val="Zag11"/>
                <w:rFonts w:eastAsia="@Arial Unicode MS"/>
                <w:b w:val="0"/>
                <w:szCs w:val="28"/>
                <w:lang w:val="ru-RU"/>
              </w:rPr>
              <w:t>Умеем ли мы читать? Как выбрать книгу?</w:t>
            </w:r>
          </w:p>
        </w:tc>
        <w:tc>
          <w:tcPr>
            <w:tcW w:w="2092" w:type="dxa"/>
          </w:tcPr>
          <w:p w:rsidR="00090449" w:rsidRPr="00A16E90" w:rsidRDefault="00090449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szCs w:val="28"/>
                <w:lang w:val="ru-RU"/>
              </w:rPr>
            </w:pPr>
          </w:p>
        </w:tc>
      </w:tr>
      <w:tr w:rsidR="00836B08" w:rsidRPr="00A16E90" w:rsidTr="00B66E44">
        <w:tc>
          <w:tcPr>
            <w:tcW w:w="1101" w:type="dxa"/>
          </w:tcPr>
          <w:p w:rsidR="00836B08" w:rsidRPr="00A16E90" w:rsidRDefault="00872EF0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Cs w:val="28"/>
                <w:lang w:val="ru-RU"/>
              </w:rPr>
            </w:pPr>
            <w:r w:rsidRPr="00A16E90">
              <w:rPr>
                <w:rStyle w:val="Zag11"/>
                <w:rFonts w:eastAsia="@Arial Unicode MS"/>
                <w:b w:val="0"/>
                <w:szCs w:val="28"/>
                <w:lang w:val="ru-RU"/>
              </w:rPr>
              <w:t>2</w:t>
            </w:r>
          </w:p>
        </w:tc>
        <w:tc>
          <w:tcPr>
            <w:tcW w:w="6378" w:type="dxa"/>
          </w:tcPr>
          <w:p w:rsidR="00836B08" w:rsidRPr="00A16E90" w:rsidRDefault="00836B08" w:rsidP="00090449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szCs w:val="28"/>
                <w:lang w:val="ru-RU"/>
              </w:rPr>
            </w:pPr>
            <w:r w:rsidRPr="00A16E90">
              <w:rPr>
                <w:rStyle w:val="Zag11"/>
                <w:rFonts w:eastAsia="@Arial Unicode MS"/>
                <w:szCs w:val="28"/>
                <w:lang w:val="ru-RU"/>
              </w:rPr>
              <w:t xml:space="preserve">Раздел 2. </w:t>
            </w:r>
            <w:r w:rsidR="00090449" w:rsidRPr="00A16E90">
              <w:rPr>
                <w:rStyle w:val="Zag11"/>
                <w:rFonts w:eastAsia="@Arial Unicode MS"/>
                <w:szCs w:val="28"/>
                <w:lang w:val="ru-RU"/>
              </w:rPr>
              <w:t xml:space="preserve">Понятие о тексте </w:t>
            </w:r>
          </w:p>
        </w:tc>
        <w:tc>
          <w:tcPr>
            <w:tcW w:w="2092" w:type="dxa"/>
          </w:tcPr>
          <w:p w:rsidR="00836B08" w:rsidRPr="00A16E90" w:rsidRDefault="00090449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szCs w:val="28"/>
                <w:lang w:val="ru-RU"/>
              </w:rPr>
            </w:pPr>
            <w:r w:rsidRPr="00A16E90">
              <w:rPr>
                <w:rStyle w:val="Zag11"/>
                <w:rFonts w:eastAsia="@Arial Unicode MS"/>
                <w:szCs w:val="28"/>
                <w:lang w:val="ru-RU"/>
              </w:rPr>
              <w:t>6</w:t>
            </w:r>
          </w:p>
        </w:tc>
      </w:tr>
      <w:tr w:rsidR="00836B08" w:rsidRPr="00A16E90" w:rsidTr="00B66E44">
        <w:tc>
          <w:tcPr>
            <w:tcW w:w="1101" w:type="dxa"/>
          </w:tcPr>
          <w:p w:rsidR="00836B08" w:rsidRPr="00A16E90" w:rsidRDefault="00872EF0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Cs w:val="28"/>
                <w:lang w:val="ru-RU"/>
              </w:rPr>
            </w:pPr>
            <w:r w:rsidRPr="00A16E90">
              <w:rPr>
                <w:rStyle w:val="Zag11"/>
                <w:rFonts w:eastAsia="@Arial Unicode MS"/>
                <w:b w:val="0"/>
                <w:szCs w:val="28"/>
                <w:lang w:val="ru-RU"/>
              </w:rPr>
              <w:t xml:space="preserve"> </w:t>
            </w:r>
          </w:p>
        </w:tc>
        <w:tc>
          <w:tcPr>
            <w:tcW w:w="6378" w:type="dxa"/>
          </w:tcPr>
          <w:p w:rsidR="00836B08" w:rsidRPr="00A16E90" w:rsidRDefault="00090449" w:rsidP="00090449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Cs w:val="28"/>
                <w:lang w:val="ru-RU"/>
              </w:rPr>
            </w:pPr>
            <w:r w:rsidRPr="00A16E90">
              <w:rPr>
                <w:rStyle w:val="Zag11"/>
                <w:rFonts w:eastAsia="@Arial Unicode MS"/>
                <w:b w:val="0"/>
                <w:szCs w:val="28"/>
                <w:lang w:val="ru-RU"/>
              </w:rPr>
              <w:t xml:space="preserve"> Учимся читать тексты. </w:t>
            </w:r>
            <w:r w:rsidR="00872EF0" w:rsidRPr="00A16E90">
              <w:rPr>
                <w:rStyle w:val="Zag11"/>
                <w:rFonts w:eastAsia="@Arial Unicode MS"/>
                <w:b w:val="0"/>
                <w:szCs w:val="28"/>
                <w:lang w:val="ru-RU"/>
              </w:rPr>
              <w:t>Шифровка и дешифровка текста</w:t>
            </w:r>
          </w:p>
        </w:tc>
        <w:tc>
          <w:tcPr>
            <w:tcW w:w="2092" w:type="dxa"/>
          </w:tcPr>
          <w:p w:rsidR="00836B08" w:rsidRPr="00A16E90" w:rsidRDefault="00836B08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Cs w:val="28"/>
                <w:lang w:val="ru-RU"/>
              </w:rPr>
            </w:pPr>
          </w:p>
        </w:tc>
      </w:tr>
      <w:tr w:rsidR="00836B08" w:rsidRPr="00A16E90" w:rsidTr="00B66E44">
        <w:tc>
          <w:tcPr>
            <w:tcW w:w="1101" w:type="dxa"/>
          </w:tcPr>
          <w:p w:rsidR="00836B08" w:rsidRPr="00A16E90" w:rsidRDefault="00872EF0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Cs w:val="28"/>
                <w:lang w:val="ru-RU"/>
              </w:rPr>
            </w:pPr>
            <w:r w:rsidRPr="00A16E90">
              <w:rPr>
                <w:rStyle w:val="Zag11"/>
                <w:rFonts w:eastAsia="@Arial Unicode MS"/>
                <w:b w:val="0"/>
                <w:szCs w:val="28"/>
                <w:lang w:val="ru-RU"/>
              </w:rPr>
              <w:t>3</w:t>
            </w:r>
          </w:p>
        </w:tc>
        <w:tc>
          <w:tcPr>
            <w:tcW w:w="6378" w:type="dxa"/>
          </w:tcPr>
          <w:p w:rsidR="00836B08" w:rsidRPr="00A16E90" w:rsidRDefault="006814E4" w:rsidP="00090449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szCs w:val="28"/>
                <w:lang w:val="ru-RU"/>
              </w:rPr>
            </w:pPr>
            <w:r w:rsidRPr="00A16E90">
              <w:rPr>
                <w:rStyle w:val="Zag11"/>
                <w:rFonts w:eastAsia="@Arial Unicode MS"/>
                <w:szCs w:val="28"/>
                <w:lang w:val="ru-RU"/>
              </w:rPr>
              <w:t xml:space="preserve">Раздел 3. </w:t>
            </w:r>
            <w:r w:rsidR="00090449" w:rsidRPr="00A16E90">
              <w:rPr>
                <w:rStyle w:val="Zag11"/>
                <w:rFonts w:eastAsia="@Arial Unicode MS"/>
                <w:szCs w:val="28"/>
                <w:lang w:val="ru-RU"/>
              </w:rPr>
              <w:t>Учебные тексты</w:t>
            </w:r>
          </w:p>
        </w:tc>
        <w:tc>
          <w:tcPr>
            <w:tcW w:w="2092" w:type="dxa"/>
          </w:tcPr>
          <w:p w:rsidR="00836B08" w:rsidRPr="00A16E90" w:rsidRDefault="00090449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szCs w:val="28"/>
                <w:lang w:val="ru-RU"/>
              </w:rPr>
            </w:pPr>
            <w:r w:rsidRPr="00A16E90">
              <w:rPr>
                <w:rStyle w:val="Zag11"/>
                <w:rFonts w:eastAsia="@Arial Unicode MS"/>
                <w:szCs w:val="28"/>
                <w:lang w:val="ru-RU"/>
              </w:rPr>
              <w:t>24</w:t>
            </w:r>
          </w:p>
        </w:tc>
      </w:tr>
      <w:tr w:rsidR="00836B08" w:rsidRPr="00A16E90" w:rsidTr="00B66E44">
        <w:tc>
          <w:tcPr>
            <w:tcW w:w="1101" w:type="dxa"/>
          </w:tcPr>
          <w:p w:rsidR="00836B08" w:rsidRPr="00A16E90" w:rsidRDefault="00836B08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Cs w:val="28"/>
                <w:lang w:val="ru-RU"/>
              </w:rPr>
            </w:pPr>
          </w:p>
        </w:tc>
        <w:tc>
          <w:tcPr>
            <w:tcW w:w="6378" w:type="dxa"/>
          </w:tcPr>
          <w:p w:rsidR="00836B08" w:rsidRPr="00A16E90" w:rsidRDefault="00872EF0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Cs w:val="28"/>
                <w:lang w:val="ru-RU"/>
              </w:rPr>
            </w:pPr>
            <w:r w:rsidRPr="00A16E90">
              <w:rPr>
                <w:rStyle w:val="Zag11"/>
                <w:rFonts w:eastAsia="@Arial Unicode MS"/>
                <w:b w:val="0"/>
                <w:szCs w:val="28"/>
                <w:lang w:val="ru-RU"/>
              </w:rPr>
              <w:t>Строение текстов разных видов. Погружение в текст</w:t>
            </w:r>
          </w:p>
        </w:tc>
        <w:tc>
          <w:tcPr>
            <w:tcW w:w="2092" w:type="dxa"/>
          </w:tcPr>
          <w:p w:rsidR="00836B08" w:rsidRPr="00A16E90" w:rsidRDefault="00836B08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szCs w:val="28"/>
                <w:lang w:val="ru-RU"/>
              </w:rPr>
            </w:pPr>
          </w:p>
        </w:tc>
      </w:tr>
      <w:tr w:rsidR="00836B08" w:rsidRPr="00A16E90" w:rsidTr="00B66E44">
        <w:tc>
          <w:tcPr>
            <w:tcW w:w="1101" w:type="dxa"/>
          </w:tcPr>
          <w:p w:rsidR="00836B08" w:rsidRPr="00A16E90" w:rsidRDefault="00872EF0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Cs w:val="28"/>
                <w:lang w:val="ru-RU"/>
              </w:rPr>
            </w:pPr>
            <w:r w:rsidRPr="00A16E90">
              <w:rPr>
                <w:rStyle w:val="Zag11"/>
                <w:rFonts w:eastAsia="@Arial Unicode MS"/>
                <w:b w:val="0"/>
                <w:szCs w:val="28"/>
                <w:lang w:val="ru-RU"/>
              </w:rPr>
              <w:t>4</w:t>
            </w:r>
          </w:p>
        </w:tc>
        <w:tc>
          <w:tcPr>
            <w:tcW w:w="6378" w:type="dxa"/>
          </w:tcPr>
          <w:p w:rsidR="00836B08" w:rsidRPr="00A16E90" w:rsidRDefault="00872EF0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szCs w:val="28"/>
                <w:lang w:val="ru-RU"/>
              </w:rPr>
            </w:pPr>
            <w:r w:rsidRPr="00A16E90">
              <w:rPr>
                <w:rStyle w:val="Zag11"/>
                <w:rFonts w:eastAsia="@Arial Unicode MS"/>
                <w:szCs w:val="28"/>
                <w:lang w:val="ru-RU"/>
              </w:rPr>
              <w:t>Раздел 4. Чему я научился</w:t>
            </w:r>
          </w:p>
        </w:tc>
        <w:tc>
          <w:tcPr>
            <w:tcW w:w="2092" w:type="dxa"/>
          </w:tcPr>
          <w:p w:rsidR="00836B08" w:rsidRPr="00A16E90" w:rsidRDefault="00872EF0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szCs w:val="28"/>
                <w:lang w:val="ru-RU"/>
              </w:rPr>
            </w:pPr>
            <w:r w:rsidRPr="00A16E90">
              <w:rPr>
                <w:rStyle w:val="Zag11"/>
                <w:rFonts w:eastAsia="@Arial Unicode MS"/>
                <w:szCs w:val="28"/>
                <w:lang w:val="ru-RU"/>
              </w:rPr>
              <w:t>2</w:t>
            </w:r>
          </w:p>
        </w:tc>
      </w:tr>
      <w:tr w:rsidR="00836B08" w:rsidRPr="00A16E90" w:rsidTr="00B66E44">
        <w:tc>
          <w:tcPr>
            <w:tcW w:w="1101" w:type="dxa"/>
          </w:tcPr>
          <w:p w:rsidR="00836B08" w:rsidRPr="00A16E90" w:rsidRDefault="00836B08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Cs w:val="28"/>
                <w:lang w:val="ru-RU"/>
              </w:rPr>
            </w:pPr>
          </w:p>
        </w:tc>
        <w:tc>
          <w:tcPr>
            <w:tcW w:w="6378" w:type="dxa"/>
          </w:tcPr>
          <w:p w:rsidR="00836B08" w:rsidRPr="00A16E90" w:rsidRDefault="00872EF0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Cs w:val="28"/>
                <w:lang w:val="ru-RU"/>
              </w:rPr>
            </w:pPr>
            <w:r w:rsidRPr="00A16E90">
              <w:rPr>
                <w:rStyle w:val="Zag11"/>
                <w:rFonts w:eastAsia="@Arial Unicode MS"/>
                <w:b w:val="0"/>
                <w:szCs w:val="28"/>
                <w:lang w:val="ru-RU"/>
              </w:rPr>
              <w:t>Тестовая работа по комплексному применению умений</w:t>
            </w:r>
          </w:p>
        </w:tc>
        <w:tc>
          <w:tcPr>
            <w:tcW w:w="2092" w:type="dxa"/>
          </w:tcPr>
          <w:p w:rsidR="00836B08" w:rsidRPr="00A16E90" w:rsidRDefault="00836B08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Cs w:val="28"/>
                <w:lang w:val="ru-RU"/>
              </w:rPr>
            </w:pPr>
          </w:p>
        </w:tc>
      </w:tr>
    </w:tbl>
    <w:p w:rsidR="00836B08" w:rsidRPr="00836B08" w:rsidRDefault="00836B08" w:rsidP="00836B08">
      <w:pPr>
        <w:pStyle w:val="Zag2"/>
        <w:tabs>
          <w:tab w:val="left" w:leader="dot" w:pos="624"/>
        </w:tabs>
        <w:spacing w:after="0" w:line="276" w:lineRule="auto"/>
        <w:ind w:firstLine="709"/>
        <w:rPr>
          <w:rStyle w:val="Zag11"/>
          <w:rFonts w:eastAsia="@Arial Unicode MS"/>
          <w:b w:val="0"/>
          <w:sz w:val="28"/>
          <w:szCs w:val="28"/>
          <w:lang w:val="ru-RU"/>
        </w:rPr>
      </w:pPr>
    </w:p>
    <w:p w:rsidR="00DF2D03" w:rsidRPr="00EE61D8" w:rsidRDefault="001F19B0" w:rsidP="00F65856">
      <w:pPr>
        <w:pStyle w:val="1"/>
        <w:rPr>
          <w:rStyle w:val="Zag11"/>
          <w:rFonts w:eastAsia="@Arial Unicode MS" w:cs="Times New Roman"/>
          <w:sz w:val="24"/>
          <w:szCs w:val="24"/>
        </w:rPr>
      </w:pPr>
      <w:r w:rsidRPr="00EE61D8">
        <w:rPr>
          <w:rStyle w:val="Zag11"/>
          <w:rFonts w:eastAsia="@Arial Unicode MS" w:cs="Times New Roman"/>
          <w:sz w:val="24"/>
          <w:szCs w:val="24"/>
        </w:rPr>
        <w:t>Содержание программы</w:t>
      </w:r>
    </w:p>
    <w:p w:rsidR="00D31536" w:rsidRDefault="00D31536" w:rsidP="004A47E6">
      <w:pPr>
        <w:jc w:val="right"/>
        <w:rPr>
          <w:b/>
        </w:rPr>
      </w:pPr>
    </w:p>
    <w:p w:rsidR="00872EF0" w:rsidRPr="00872EF0" w:rsidRDefault="00872EF0" w:rsidP="00872EF0">
      <w:pPr>
        <w:jc w:val="both"/>
        <w:rPr>
          <w:rFonts w:eastAsia="Calibri"/>
          <w:b/>
          <w:lang w:eastAsia="en-US"/>
        </w:rPr>
      </w:pPr>
      <w:r w:rsidRPr="00872EF0">
        <w:rPr>
          <w:rFonts w:eastAsia="Calibri"/>
          <w:b/>
          <w:lang w:eastAsia="en-US"/>
        </w:rPr>
        <w:t>Тема 1. Умеем ли мы читать? (Виды чтения)</w:t>
      </w:r>
    </w:p>
    <w:p w:rsidR="00872EF0" w:rsidRPr="00872EF0" w:rsidRDefault="00872EF0" w:rsidP="00872EF0">
      <w:pPr>
        <w:ind w:firstLine="708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Мониторинг</w:t>
      </w:r>
      <w:r w:rsidR="00A16E90">
        <w:rPr>
          <w:rFonts w:eastAsia="Calibri"/>
          <w:b/>
          <w:lang w:eastAsia="en-US"/>
        </w:rPr>
        <w:t xml:space="preserve"> </w:t>
      </w:r>
      <w:r w:rsidRPr="00872EF0">
        <w:rPr>
          <w:rFonts w:eastAsia="Calibri"/>
          <w:b/>
          <w:lang w:eastAsia="en-US"/>
        </w:rPr>
        <w:t>качества чтения</w:t>
      </w:r>
      <w:r w:rsidRPr="00872EF0">
        <w:rPr>
          <w:rFonts w:eastAsia="Calibri"/>
          <w:lang w:eastAsia="en-US"/>
        </w:rPr>
        <w:t>, анкетирование учащихся и выявление трудностей, с которыми связан процесс чтения.</w:t>
      </w:r>
    </w:p>
    <w:p w:rsidR="00872EF0" w:rsidRPr="00872EF0" w:rsidRDefault="00872EF0" w:rsidP="00872EF0">
      <w:pPr>
        <w:ind w:firstLine="708"/>
        <w:jc w:val="both"/>
        <w:rPr>
          <w:lang w:eastAsia="en-US"/>
        </w:rPr>
      </w:pPr>
      <w:r w:rsidRPr="00872EF0">
        <w:rPr>
          <w:lang w:eastAsia="en-US"/>
        </w:rPr>
        <w:t>Анализ затруднений и совместное прогнозирование, как чтение текста сделать более результативным.</w:t>
      </w:r>
    </w:p>
    <w:p w:rsidR="00872EF0" w:rsidRPr="00872EF0" w:rsidRDefault="00872EF0" w:rsidP="00872EF0">
      <w:pPr>
        <w:ind w:firstLine="708"/>
        <w:jc w:val="both"/>
        <w:rPr>
          <w:lang w:eastAsia="en-US"/>
        </w:rPr>
      </w:pPr>
      <w:r w:rsidRPr="00872EF0">
        <w:rPr>
          <w:lang w:eastAsia="en-US"/>
        </w:rPr>
        <w:t>Определение цели занятий на основе выявленных затруднений и прогнозирования;</w:t>
      </w:r>
      <w:r w:rsidR="00A16E90">
        <w:rPr>
          <w:lang w:eastAsia="en-US"/>
        </w:rPr>
        <w:t xml:space="preserve"> </w:t>
      </w:r>
      <w:r w:rsidRPr="00872EF0">
        <w:rPr>
          <w:lang w:eastAsia="en-US"/>
        </w:rPr>
        <w:t>обсуждение возможных результатов и формы предъявления результата</w:t>
      </w:r>
      <w:r w:rsidR="00A16E90">
        <w:rPr>
          <w:lang w:eastAsia="en-US"/>
        </w:rPr>
        <w:t xml:space="preserve"> </w:t>
      </w:r>
      <w:r w:rsidRPr="00872EF0">
        <w:rPr>
          <w:lang w:eastAsia="en-US"/>
        </w:rPr>
        <w:t xml:space="preserve">(создание </w:t>
      </w:r>
      <w:r w:rsidRPr="00872EF0">
        <w:rPr>
          <w:i/>
          <w:lang w:eastAsia="en-US"/>
        </w:rPr>
        <w:t>портфолио-отчёта</w:t>
      </w:r>
      <w:r w:rsidRPr="00872EF0">
        <w:rPr>
          <w:lang w:eastAsia="en-US"/>
        </w:rPr>
        <w:t xml:space="preserve"> или </w:t>
      </w:r>
      <w:r w:rsidRPr="00872EF0">
        <w:rPr>
          <w:i/>
          <w:lang w:eastAsia="en-US"/>
        </w:rPr>
        <w:t>портфолио достижений</w:t>
      </w:r>
      <w:r w:rsidRPr="00872EF0">
        <w:rPr>
          <w:lang w:eastAsia="en-US"/>
        </w:rPr>
        <w:t>). Знакомство с технологией сбора и анализа информации о результатах работы для портфолио. Оформление первой страницы портфолио (результат работы с текстом и анкетирования).</w:t>
      </w:r>
    </w:p>
    <w:p w:rsidR="00872EF0" w:rsidRPr="00872EF0" w:rsidRDefault="00872EF0" w:rsidP="00872EF0">
      <w:pPr>
        <w:ind w:left="23" w:firstLine="720"/>
        <w:jc w:val="both"/>
        <w:rPr>
          <w:lang w:eastAsia="en-US"/>
        </w:rPr>
      </w:pPr>
      <w:r w:rsidRPr="00872EF0">
        <w:rPr>
          <w:b/>
          <w:lang w:eastAsia="en-US"/>
        </w:rPr>
        <w:t>Беседа:</w:t>
      </w:r>
      <w:r w:rsidRPr="00872EF0">
        <w:rPr>
          <w:lang w:eastAsia="en-US"/>
        </w:rPr>
        <w:t xml:space="preserve"> выявление понимания учащимися, важно ли перед чтением определять цель чтения книги, статьи, параграфа учебника и т.д. (</w:t>
      </w:r>
      <w:r w:rsidRPr="00872EF0">
        <w:rPr>
          <w:i/>
          <w:lang w:eastAsia="en-US"/>
        </w:rPr>
        <w:t>чтобы подготовиться к пересказу; потому что мне это интересно; чтобы научиться чему-либо; чтобы узнать...; чтобы развлечься, получить удовольствие и т. п.</w:t>
      </w:r>
      <w:r w:rsidRPr="00872EF0">
        <w:rPr>
          <w:lang w:eastAsia="en-US"/>
        </w:rPr>
        <w:t>) Восприятие информации</w:t>
      </w:r>
      <w:r w:rsidR="00A16E90">
        <w:rPr>
          <w:lang w:eastAsia="en-US"/>
        </w:rPr>
        <w:t xml:space="preserve"> </w:t>
      </w:r>
      <w:r w:rsidRPr="00872EF0">
        <w:rPr>
          <w:lang w:eastAsia="en-US"/>
        </w:rPr>
        <w:t>о видах чтения, которыми пользуется человек, чтобы достичь своей цели (выборочное: просмотровое, поисковое, ознакомительное, сканирующее, изучающее).</w:t>
      </w:r>
    </w:p>
    <w:p w:rsidR="00872EF0" w:rsidRPr="00872EF0" w:rsidRDefault="00872EF0" w:rsidP="00872EF0">
      <w:pPr>
        <w:jc w:val="both"/>
        <w:rPr>
          <w:rFonts w:eastAsia="Calibri"/>
          <w:b/>
          <w:lang w:eastAsia="en-US"/>
        </w:rPr>
      </w:pPr>
    </w:p>
    <w:p w:rsidR="00872EF0" w:rsidRPr="00872EF0" w:rsidRDefault="00872EF0" w:rsidP="00872EF0">
      <w:pPr>
        <w:jc w:val="both"/>
        <w:rPr>
          <w:rFonts w:eastAsia="Calibri"/>
          <w:b/>
          <w:lang w:eastAsia="en-US"/>
        </w:rPr>
      </w:pPr>
      <w:r w:rsidRPr="00872EF0">
        <w:rPr>
          <w:rFonts w:eastAsia="Calibri"/>
          <w:b/>
          <w:lang w:eastAsia="en-US"/>
        </w:rPr>
        <w:t>Тема 2. Как выбрать книгу?(Виды чтения: просмотровое, ознакомительное)</w:t>
      </w:r>
    </w:p>
    <w:p w:rsidR="00872EF0" w:rsidRPr="00872EF0" w:rsidRDefault="00872EF0" w:rsidP="00872EF0">
      <w:pPr>
        <w:ind w:firstLine="709"/>
        <w:jc w:val="both"/>
      </w:pPr>
      <w:r w:rsidRPr="00872EF0">
        <w:rPr>
          <w:rFonts w:eastAsia="Calibri"/>
          <w:lang w:eastAsia="en-US"/>
        </w:rPr>
        <w:t xml:space="preserve">Умение использовать чтение для поиска и извлечения нужной информации, принятия решения о выборе книги на основе просмотра книги, выборочного знакомства с информацией, прогнозирования. </w:t>
      </w:r>
      <w:r w:rsidRPr="00872EF0">
        <w:t>Умение 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тексте.</w:t>
      </w:r>
    </w:p>
    <w:p w:rsidR="00872EF0" w:rsidRPr="00872EF0" w:rsidRDefault="00872EF0" w:rsidP="00872EF0">
      <w:pPr>
        <w:ind w:firstLine="708"/>
        <w:jc w:val="both"/>
        <w:rPr>
          <w:lang w:eastAsia="en-US"/>
        </w:rPr>
      </w:pPr>
      <w:r w:rsidRPr="00872EF0">
        <w:rPr>
          <w:lang w:eastAsia="en-US"/>
        </w:rPr>
        <w:t>Ориентация в книге на основе знания её структуры. (Занятие проводится на базе школьной/районной библиотеки).</w:t>
      </w:r>
    </w:p>
    <w:p w:rsidR="00872EF0" w:rsidRPr="00872EF0" w:rsidRDefault="00872EF0" w:rsidP="00872EF0">
      <w:pPr>
        <w:ind w:firstLine="709"/>
        <w:jc w:val="both"/>
        <w:rPr>
          <w:b/>
          <w:lang w:eastAsia="en-US"/>
        </w:rPr>
      </w:pPr>
    </w:p>
    <w:p w:rsidR="00872EF0" w:rsidRPr="00872EF0" w:rsidRDefault="00872EF0" w:rsidP="00872EF0">
      <w:pPr>
        <w:ind w:firstLine="709"/>
        <w:jc w:val="both"/>
        <w:rPr>
          <w:lang w:eastAsia="en-US"/>
        </w:rPr>
      </w:pPr>
      <w:r w:rsidRPr="00872EF0">
        <w:rPr>
          <w:b/>
          <w:lang w:eastAsia="en-US"/>
        </w:rPr>
        <w:t>Турнир догадливых</w:t>
      </w:r>
      <w:r w:rsidRPr="00872EF0">
        <w:rPr>
          <w:lang w:eastAsia="en-US"/>
        </w:rPr>
        <w:t xml:space="preserve"> «Кто и зачем может читать эти книги?» (Прогнозирование содержания книг по заглавию, известным авторам, догадке, жизненному опыту).</w:t>
      </w:r>
    </w:p>
    <w:p w:rsidR="00872EF0" w:rsidRPr="00872EF0" w:rsidRDefault="00872EF0" w:rsidP="00872EF0">
      <w:pPr>
        <w:ind w:firstLine="709"/>
        <w:jc w:val="both"/>
        <w:rPr>
          <w:lang w:eastAsia="en-US"/>
        </w:rPr>
      </w:pPr>
      <w:r w:rsidRPr="00872EF0">
        <w:rPr>
          <w:lang w:eastAsia="en-US"/>
        </w:rPr>
        <w:t>Список (примерный) книг: Д.Р.Р. Толкин «Властелин колец», О. Андреева «Учитесь быстро читать», К. Дойль «Приключения Шерлока Холмса», А. Безруков «Занимательная география», Гомер «Илиада», Н. Носов «Фантазёры», Р. Декарт «Метафизические размышления», Энциклопедия этикета и т.п.)</w:t>
      </w:r>
    </w:p>
    <w:p w:rsidR="00872EF0" w:rsidRPr="00872EF0" w:rsidRDefault="00872EF0" w:rsidP="00872EF0">
      <w:pPr>
        <w:ind w:firstLine="708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bCs/>
          <w:iCs/>
          <w:lang w:eastAsia="en-US"/>
        </w:rPr>
        <w:lastRenderedPageBreak/>
        <w:t>Блиц-турнир «</w:t>
      </w:r>
      <w:r w:rsidRPr="00872EF0">
        <w:rPr>
          <w:rFonts w:eastAsia="Calibri"/>
          <w:bCs/>
          <w:iCs/>
          <w:lang w:eastAsia="en-US"/>
        </w:rPr>
        <w:t xml:space="preserve">Из чего состоит книга?»: </w:t>
      </w:r>
      <w:r w:rsidRPr="00872EF0">
        <w:rPr>
          <w:lang w:eastAsia="en-US"/>
        </w:rPr>
        <w:t>прогнозирование ответа на вопрос: «Как выбрать нужную книгу?»;</w:t>
      </w:r>
      <w:r w:rsidRPr="00872EF0">
        <w:rPr>
          <w:rFonts w:eastAsia="Calibri"/>
          <w:bCs/>
          <w:iCs/>
          <w:lang w:eastAsia="en-US"/>
        </w:rPr>
        <w:t xml:space="preserve">определение </w:t>
      </w:r>
      <w:r w:rsidRPr="00872EF0">
        <w:rPr>
          <w:rFonts w:eastAsia="Calibri"/>
          <w:lang w:eastAsia="en-US"/>
        </w:rPr>
        <w:t xml:space="preserve">элементов структуры книги и информации, которую несёт элемент. </w:t>
      </w:r>
    </w:p>
    <w:p w:rsidR="00872EF0" w:rsidRPr="00872EF0" w:rsidRDefault="00872EF0" w:rsidP="00872EF0">
      <w:pPr>
        <w:ind w:firstLine="709"/>
        <w:jc w:val="both"/>
        <w:rPr>
          <w:lang w:eastAsia="en-US"/>
        </w:rPr>
      </w:pPr>
      <w:r w:rsidRPr="00872EF0">
        <w:rPr>
          <w:rFonts w:eastAsia="Calibri"/>
          <w:b/>
          <w:bCs/>
          <w:iCs/>
          <w:lang w:eastAsia="en-US"/>
        </w:rPr>
        <w:t>Практикум:</w:t>
      </w:r>
      <w:r w:rsidRPr="00872EF0">
        <w:rPr>
          <w:bCs/>
          <w:iCs/>
          <w:lang w:eastAsia="en-US"/>
        </w:rPr>
        <w:t xml:space="preserve"> о</w:t>
      </w:r>
      <w:r w:rsidRPr="00872EF0">
        <w:rPr>
          <w:lang w:eastAsia="en-US"/>
        </w:rPr>
        <w:t>пределение вида чтения для выбора книги, первичного знакомства с книгой, статьёй учебника и т.п.</w:t>
      </w:r>
      <w:r w:rsidR="00A16E90">
        <w:rPr>
          <w:lang w:eastAsia="en-US"/>
        </w:rPr>
        <w:t xml:space="preserve"> </w:t>
      </w:r>
      <w:r w:rsidRPr="00872EF0">
        <w:rPr>
          <w:lang w:eastAsia="en-US"/>
        </w:rPr>
        <w:t>Практическое</w:t>
      </w:r>
      <w:r w:rsidR="00A16E90">
        <w:rPr>
          <w:lang w:eastAsia="en-US"/>
        </w:rPr>
        <w:t xml:space="preserve"> </w:t>
      </w:r>
      <w:r w:rsidRPr="00872EF0">
        <w:rPr>
          <w:lang w:eastAsia="en-US"/>
        </w:rPr>
        <w:t xml:space="preserve">освоение способов/приёмов </w:t>
      </w:r>
      <w:r w:rsidRPr="00872EF0">
        <w:rPr>
          <w:b/>
          <w:i/>
          <w:lang w:eastAsia="en-US"/>
        </w:rPr>
        <w:t>просмотрового чтения</w:t>
      </w:r>
      <w:r w:rsidRPr="00872EF0">
        <w:rPr>
          <w:lang w:eastAsia="en-US"/>
        </w:rPr>
        <w:t xml:space="preserve"> (незнакомого учебника, учебного пособия, художественного произведения) с целью обнаружить нужную информацию.</w:t>
      </w:r>
    </w:p>
    <w:p w:rsidR="00872EF0" w:rsidRPr="00872EF0" w:rsidRDefault="00872EF0" w:rsidP="00872EF0">
      <w:pPr>
        <w:shd w:val="clear" w:color="auto" w:fill="FFFFFF"/>
        <w:tabs>
          <w:tab w:val="left" w:pos="338"/>
        </w:tabs>
        <w:jc w:val="both"/>
        <w:rPr>
          <w:bCs/>
        </w:rPr>
      </w:pPr>
      <w:r w:rsidRPr="00872EF0">
        <w:rPr>
          <w:b/>
        </w:rPr>
        <w:t>Вопросы и задания</w:t>
      </w:r>
      <w:r w:rsidRPr="00872EF0">
        <w:rPr>
          <w:bCs/>
        </w:rPr>
        <w:t xml:space="preserve">(зависят от выбранного материала и предполагают обязательный вывод, например, о чём «рассказала» фамилия автора? Что узнали из аннотации?): </w:t>
      </w:r>
    </w:p>
    <w:p w:rsidR="00872EF0" w:rsidRPr="00872EF0" w:rsidRDefault="00872EF0" w:rsidP="00872EF0">
      <w:pPr>
        <w:numPr>
          <w:ilvl w:val="0"/>
          <w:numId w:val="11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прочитайте, кто автор книги, где и когда она издана;</w:t>
      </w:r>
    </w:p>
    <w:p w:rsidR="00872EF0" w:rsidRPr="00872EF0" w:rsidRDefault="00872EF0" w:rsidP="00872EF0">
      <w:pPr>
        <w:numPr>
          <w:ilvl w:val="0"/>
          <w:numId w:val="11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прочитайте аннотацию;</w:t>
      </w:r>
    </w:p>
    <w:p w:rsidR="00872EF0" w:rsidRPr="00872EF0" w:rsidRDefault="00872EF0" w:rsidP="00872EF0">
      <w:pPr>
        <w:numPr>
          <w:ilvl w:val="0"/>
          <w:numId w:val="11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обратите внимание на условные обозначения;</w:t>
      </w:r>
    </w:p>
    <w:p w:rsidR="00872EF0" w:rsidRPr="00872EF0" w:rsidRDefault="00872EF0" w:rsidP="00872EF0">
      <w:pPr>
        <w:numPr>
          <w:ilvl w:val="0"/>
          <w:numId w:val="11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 xml:space="preserve">выделите заголовки и рубрики; </w:t>
      </w:r>
    </w:p>
    <w:p w:rsidR="00872EF0" w:rsidRPr="00872EF0" w:rsidRDefault="00872EF0" w:rsidP="00872EF0">
      <w:pPr>
        <w:numPr>
          <w:ilvl w:val="0"/>
          <w:numId w:val="11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представьте заголовки (рубрики) в виде вопроса;</w:t>
      </w:r>
    </w:p>
    <w:p w:rsidR="00872EF0" w:rsidRPr="00872EF0" w:rsidRDefault="00872EF0" w:rsidP="00872EF0">
      <w:pPr>
        <w:numPr>
          <w:ilvl w:val="0"/>
          <w:numId w:val="11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просмотрите первую и последнюю страницы.</w:t>
      </w:r>
    </w:p>
    <w:p w:rsidR="00872EF0" w:rsidRPr="00872EF0" w:rsidRDefault="00872EF0" w:rsidP="00872EF0">
      <w:pPr>
        <w:numPr>
          <w:ilvl w:val="0"/>
          <w:numId w:val="11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Ответьте себе на вопросы: Нужно ли читать эту книгу? Для чего вы читаете (будете читать) именно эту книгу?</w:t>
      </w:r>
    </w:p>
    <w:p w:rsidR="00872EF0" w:rsidRPr="00872EF0" w:rsidRDefault="00872EF0" w:rsidP="00872EF0">
      <w:pPr>
        <w:shd w:val="clear" w:color="auto" w:fill="FFFFFF"/>
        <w:tabs>
          <w:tab w:val="left" w:pos="338"/>
        </w:tabs>
        <w:jc w:val="both"/>
        <w:rPr>
          <w:lang w:eastAsia="en-US"/>
        </w:rPr>
      </w:pPr>
      <w:r w:rsidRPr="00872EF0">
        <w:rPr>
          <w:lang w:eastAsia="en-US"/>
        </w:rPr>
        <w:tab/>
      </w:r>
      <w:r w:rsidRPr="00872EF0">
        <w:rPr>
          <w:lang w:eastAsia="en-US"/>
        </w:rPr>
        <w:tab/>
      </w:r>
      <w:r w:rsidRPr="00872EF0">
        <w:rPr>
          <w:rFonts w:eastAsia="Calibri"/>
          <w:b/>
          <w:bCs/>
          <w:iCs/>
        </w:rPr>
        <w:t>Практикум:</w:t>
      </w:r>
      <w:r w:rsidR="00A16E90">
        <w:rPr>
          <w:rFonts w:eastAsia="Calibri"/>
          <w:b/>
          <w:bCs/>
          <w:iCs/>
        </w:rPr>
        <w:t xml:space="preserve"> </w:t>
      </w:r>
      <w:r w:rsidRPr="00872EF0">
        <w:rPr>
          <w:lang w:eastAsia="en-US"/>
        </w:rPr>
        <w:t xml:space="preserve">практическое освоение способов/приёмов </w:t>
      </w:r>
      <w:r w:rsidRPr="00872EF0">
        <w:rPr>
          <w:b/>
          <w:i/>
          <w:lang w:eastAsia="en-US"/>
        </w:rPr>
        <w:t>ознакомительного чтения</w:t>
      </w:r>
      <w:r w:rsidRPr="00872EF0">
        <w:rPr>
          <w:lang w:eastAsia="en-US"/>
        </w:rPr>
        <w:t xml:space="preserve"> (в работе с отдельным текстом)</w:t>
      </w:r>
      <w:r w:rsidRPr="00872EF0">
        <w:t>с целью</w:t>
      </w:r>
      <w:r w:rsidR="00A16E90">
        <w:t xml:space="preserve"> </w:t>
      </w:r>
      <w:r w:rsidRPr="00872EF0">
        <w:t>более подробно уяснить какую-то определенную информацию</w:t>
      </w:r>
      <w:r w:rsidRPr="00872EF0">
        <w:rPr>
          <w:lang w:eastAsia="en-US"/>
        </w:rPr>
        <w:t>.</w:t>
      </w:r>
    </w:p>
    <w:p w:rsidR="00872EF0" w:rsidRPr="00872EF0" w:rsidRDefault="00872EF0" w:rsidP="00872EF0">
      <w:pPr>
        <w:shd w:val="clear" w:color="auto" w:fill="FFFFFF"/>
        <w:tabs>
          <w:tab w:val="left" w:pos="338"/>
        </w:tabs>
        <w:jc w:val="both"/>
        <w:rPr>
          <w:lang w:eastAsia="en-US"/>
        </w:rPr>
      </w:pPr>
      <w:r w:rsidRPr="00872EF0">
        <w:rPr>
          <w:b/>
        </w:rPr>
        <w:t>Вопросы и задания:</w:t>
      </w:r>
    </w:p>
    <w:p w:rsidR="00872EF0" w:rsidRPr="00872EF0" w:rsidRDefault="00872EF0" w:rsidP="00872EF0">
      <w:pPr>
        <w:numPr>
          <w:ilvl w:val="0"/>
          <w:numId w:val="11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прочитайте, кто автор текста;</w:t>
      </w:r>
    </w:p>
    <w:p w:rsidR="00872EF0" w:rsidRPr="00872EF0" w:rsidRDefault="00872EF0" w:rsidP="00872EF0">
      <w:pPr>
        <w:numPr>
          <w:ilvl w:val="0"/>
          <w:numId w:val="12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прочитайте в каждом абзаце только первое и последнее предложения и сделайте вывод, о чём говорится в абзаце, в тексте;</w:t>
      </w:r>
    </w:p>
    <w:p w:rsidR="00872EF0" w:rsidRPr="00872EF0" w:rsidRDefault="00872EF0" w:rsidP="00872EF0">
      <w:pPr>
        <w:numPr>
          <w:ilvl w:val="0"/>
          <w:numId w:val="12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бегло просмотрите весь текст и определите, о чём в нём идёт речь;</w:t>
      </w:r>
    </w:p>
    <w:p w:rsidR="00872EF0" w:rsidRPr="00872EF0" w:rsidRDefault="00872EF0" w:rsidP="00872EF0">
      <w:pPr>
        <w:numPr>
          <w:ilvl w:val="0"/>
          <w:numId w:val="12"/>
        </w:numPr>
        <w:shd w:val="clear" w:color="auto" w:fill="FFFFFF"/>
        <w:tabs>
          <w:tab w:val="left" w:pos="338"/>
        </w:tabs>
        <w:ind w:left="0" w:firstLine="0"/>
        <w:jc w:val="both"/>
        <w:rPr>
          <w:i/>
        </w:rPr>
      </w:pPr>
      <w:r w:rsidRPr="00872EF0">
        <w:t xml:space="preserve">поставьте вопросы к тексту, который предстоит прочитать: </w:t>
      </w:r>
      <w:r w:rsidRPr="00872EF0">
        <w:rPr>
          <w:i/>
        </w:rPr>
        <w:t>Что мне известно по теме? Что мне нужно узнать?</w:t>
      </w:r>
      <w:r w:rsidR="00A16E90">
        <w:rPr>
          <w:i/>
        </w:rPr>
        <w:t xml:space="preserve"> </w:t>
      </w:r>
      <w:r w:rsidRPr="00872EF0">
        <w:rPr>
          <w:i/>
        </w:rPr>
        <w:t>Чего жду от этой главы, параграфа?</w:t>
      </w:r>
    </w:p>
    <w:p w:rsidR="00872EF0" w:rsidRPr="00872EF0" w:rsidRDefault="00872EF0" w:rsidP="00872EF0">
      <w:pPr>
        <w:numPr>
          <w:ilvl w:val="0"/>
          <w:numId w:val="12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найдите в тексте … (конкретную информацию)</w:t>
      </w:r>
    </w:p>
    <w:p w:rsidR="00872EF0" w:rsidRPr="00872EF0" w:rsidRDefault="00872EF0" w:rsidP="00872EF0">
      <w:pPr>
        <w:ind w:firstLine="708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 xml:space="preserve">Составление </w:t>
      </w:r>
      <w:r w:rsidRPr="00872EF0">
        <w:rPr>
          <w:rFonts w:eastAsia="Calibri"/>
          <w:b/>
          <w:lang w:eastAsia="en-US"/>
        </w:rPr>
        <w:t>Памятки</w:t>
      </w:r>
      <w:r w:rsidRPr="00872EF0">
        <w:rPr>
          <w:rFonts w:eastAsia="Calibri"/>
          <w:lang w:eastAsia="en-US"/>
        </w:rPr>
        <w:t xml:space="preserve"> для просмотрового/ознакомительного чтения. Работав малых группах (парах), коллективное обсуждение и корректирование вариантов (</w:t>
      </w:r>
      <w:r w:rsidRPr="00872EF0">
        <w:rPr>
          <w:rFonts w:eastAsia="Calibri"/>
          <w:i/>
          <w:lang w:eastAsia="en-US"/>
        </w:rPr>
        <w:t>Чтобы познакомиться с книгой, используйте приёмы просмотрового и ознакомительного чтения:</w:t>
      </w:r>
      <w:r w:rsidRPr="00872EF0">
        <w:rPr>
          <w:rFonts w:eastAsia="Calibri"/>
          <w:lang w:eastAsia="en-US"/>
        </w:rPr>
        <w:t xml:space="preserve"> …)</w:t>
      </w:r>
    </w:p>
    <w:p w:rsidR="00872EF0" w:rsidRPr="00872EF0" w:rsidRDefault="00872EF0" w:rsidP="00872EF0">
      <w:pPr>
        <w:jc w:val="both"/>
        <w:rPr>
          <w:rFonts w:eastAsia="Calibri"/>
          <w:lang w:eastAsia="en-US"/>
        </w:rPr>
      </w:pPr>
    </w:p>
    <w:p w:rsidR="00872EF0" w:rsidRPr="00872EF0" w:rsidRDefault="00872EF0" w:rsidP="00872EF0">
      <w:pPr>
        <w:jc w:val="both"/>
        <w:rPr>
          <w:rFonts w:eastAsia="Calibri"/>
          <w:b/>
          <w:lang w:eastAsia="en-US"/>
        </w:rPr>
      </w:pPr>
      <w:r w:rsidRPr="00872EF0">
        <w:rPr>
          <w:rFonts w:eastAsia="Calibri"/>
          <w:b/>
          <w:lang w:eastAsia="en-US"/>
        </w:rPr>
        <w:t xml:space="preserve">Тема 3. Учимся ставить цель чтения («Знаю – хочу узнать –узнал») </w:t>
      </w:r>
    </w:p>
    <w:p w:rsidR="00872EF0" w:rsidRPr="00872EF0" w:rsidRDefault="00872EF0" w:rsidP="00872EF0">
      <w:pPr>
        <w:ind w:firstLine="709"/>
        <w:jc w:val="both"/>
        <w:rPr>
          <w:rFonts w:eastAsia="Calibri"/>
          <w:color w:val="000000"/>
          <w:lang w:eastAsia="en-US"/>
        </w:rPr>
      </w:pPr>
      <w:r w:rsidRPr="00872EF0">
        <w:rPr>
          <w:rFonts w:eastAsia="Calibri"/>
          <w:color w:val="000000"/>
          <w:lang w:eastAsia="en-US"/>
        </w:rPr>
        <w:t xml:space="preserve">Теоретическое обоснование приёма </w:t>
      </w:r>
      <w:r w:rsidRPr="00872EF0">
        <w:rPr>
          <w:rFonts w:eastAsia="Calibri"/>
          <w:lang w:eastAsia="en-US"/>
        </w:rPr>
        <w:t>«Знаю – хочу узнать – узнал».</w:t>
      </w:r>
      <w:r w:rsidR="00A16E90">
        <w:rPr>
          <w:rFonts w:eastAsia="Calibri"/>
          <w:lang w:eastAsia="en-US"/>
        </w:rPr>
        <w:t xml:space="preserve"> </w:t>
      </w:r>
      <w:r w:rsidRPr="00872EF0">
        <w:rPr>
          <w:rFonts w:eastAsia="Calibri"/>
          <w:color w:val="000000"/>
          <w:lang w:eastAsia="en-US"/>
        </w:rPr>
        <w:t xml:space="preserve">Умение опираться на имеющиеся знания, сохранять интерес к получению новой информации, ставить собственные цели (стадия вызова в технологии </w:t>
      </w:r>
      <w:r w:rsidRPr="00872EF0">
        <w:rPr>
          <w:rFonts w:eastAsia="Calibri"/>
          <w:lang w:eastAsia="en-US"/>
        </w:rPr>
        <w:t>РКМЧП), осмысленно подходить к получению новой информации (</w:t>
      </w:r>
      <w:r w:rsidRPr="00872EF0">
        <w:rPr>
          <w:rFonts w:eastAsia="Calibri"/>
          <w:color w:val="000000"/>
          <w:lang w:eastAsia="en-US"/>
        </w:rPr>
        <w:t>стадия осмысления</w:t>
      </w:r>
      <w:r w:rsidRPr="00872EF0">
        <w:rPr>
          <w:rFonts w:eastAsia="Calibri"/>
          <w:lang w:eastAsia="en-US"/>
        </w:rPr>
        <w:t>), размышлять и делать простые выводы (</w:t>
      </w:r>
      <w:r w:rsidRPr="00872EF0">
        <w:rPr>
          <w:rFonts w:eastAsia="Calibri"/>
          <w:color w:val="000000"/>
          <w:lang w:eastAsia="en-US"/>
        </w:rPr>
        <w:t>стадия рефлексии</w:t>
      </w:r>
      <w:r w:rsidRPr="00872EF0">
        <w:rPr>
          <w:rFonts w:eastAsia="Calibri"/>
          <w:lang w:eastAsia="en-US"/>
        </w:rPr>
        <w:t xml:space="preserve">) в </w:t>
      </w:r>
      <w:r w:rsidRPr="00872EF0">
        <w:rPr>
          <w:rFonts w:eastAsia="Calibri"/>
          <w:color w:val="000000"/>
          <w:lang w:eastAsia="en-US"/>
        </w:rPr>
        <w:t>графической (табличной) организации читаемого текста.</w:t>
      </w:r>
    </w:p>
    <w:p w:rsidR="00872EF0" w:rsidRPr="00872EF0" w:rsidRDefault="00872EF0" w:rsidP="00872EF0">
      <w:pPr>
        <w:ind w:firstLine="709"/>
        <w:jc w:val="both"/>
        <w:rPr>
          <w:rFonts w:eastAsia="Calibri"/>
          <w:b/>
          <w:lang w:eastAsia="en-US"/>
        </w:rPr>
      </w:pPr>
    </w:p>
    <w:p w:rsidR="00872EF0" w:rsidRPr="00872EF0" w:rsidRDefault="00872EF0" w:rsidP="00872EF0">
      <w:pPr>
        <w:ind w:firstLine="709"/>
        <w:jc w:val="both"/>
        <w:rPr>
          <w:rFonts w:eastAsia="Calibri"/>
          <w:color w:val="000000"/>
          <w:lang w:eastAsia="en-US"/>
        </w:rPr>
      </w:pPr>
      <w:r w:rsidRPr="00872EF0">
        <w:rPr>
          <w:rFonts w:eastAsia="Calibri"/>
          <w:b/>
          <w:lang w:eastAsia="en-US"/>
        </w:rPr>
        <w:t>Практикум:</w:t>
      </w:r>
      <w:r w:rsidRPr="00872EF0">
        <w:rPr>
          <w:rFonts w:eastAsia="Calibri"/>
          <w:lang w:eastAsia="en-US"/>
        </w:rPr>
        <w:t xml:space="preserve"> освоение стратегий смыслового чтения с применением технологий РКМЧП (приём «З-Х-У», Д. Огл). </w:t>
      </w:r>
      <w:r w:rsidRPr="00872EF0">
        <w:rPr>
          <w:rFonts w:eastAsia="Calibri"/>
          <w:color w:val="000000"/>
          <w:lang w:eastAsia="en-US"/>
        </w:rPr>
        <w:t>Комплексный</w:t>
      </w:r>
      <w:r w:rsidR="00A16E90">
        <w:rPr>
          <w:rFonts w:eastAsia="Calibri"/>
          <w:color w:val="000000"/>
          <w:lang w:eastAsia="en-US"/>
        </w:rPr>
        <w:t xml:space="preserve"> </w:t>
      </w:r>
      <w:r w:rsidRPr="00872EF0">
        <w:rPr>
          <w:rFonts w:eastAsia="Calibri"/>
          <w:color w:val="000000"/>
          <w:lang w:eastAsia="en-US"/>
        </w:rPr>
        <w:t>подход к содержанию</w:t>
      </w:r>
      <w:r w:rsidR="00A16E90">
        <w:rPr>
          <w:rFonts w:eastAsia="Calibri"/>
          <w:color w:val="000000"/>
          <w:lang w:eastAsia="en-US"/>
        </w:rPr>
        <w:t xml:space="preserve"> </w:t>
      </w:r>
      <w:r w:rsidRPr="00872EF0">
        <w:rPr>
          <w:rFonts w:eastAsia="Calibri"/>
          <w:color w:val="000000"/>
          <w:lang w:eastAsia="en-US"/>
        </w:rPr>
        <w:t>текста из учебника истории (географии или научно-популярного текста), тема которого частично знакома учащимся:</w:t>
      </w:r>
    </w:p>
    <w:p w:rsidR="00872EF0" w:rsidRPr="00872EF0" w:rsidRDefault="00872EF0" w:rsidP="00872EF0">
      <w:pPr>
        <w:numPr>
          <w:ilvl w:val="0"/>
          <w:numId w:val="13"/>
        </w:numPr>
        <w:contextualSpacing/>
        <w:jc w:val="both"/>
        <w:rPr>
          <w:rFonts w:eastAsiaTheme="minorHAnsi"/>
          <w:color w:val="000000"/>
          <w:lang w:eastAsia="en-US"/>
        </w:rPr>
      </w:pPr>
      <w:r w:rsidRPr="00872EF0">
        <w:rPr>
          <w:rFonts w:eastAsiaTheme="minorHAnsi"/>
          <w:color w:val="000000"/>
          <w:lang w:eastAsia="en-US"/>
        </w:rPr>
        <w:t xml:space="preserve">заполнение учащимися первого столбика таблицы </w:t>
      </w:r>
      <w:r w:rsidRPr="00872EF0">
        <w:rPr>
          <w:rFonts w:eastAsiaTheme="minorHAnsi"/>
          <w:lang w:eastAsia="en-US"/>
        </w:rPr>
        <w:t xml:space="preserve">«З-Х-У» </w:t>
      </w:r>
      <w:r w:rsidRPr="00872EF0">
        <w:rPr>
          <w:rFonts w:eastAsiaTheme="minorHAnsi"/>
          <w:color w:val="000000"/>
          <w:lang w:eastAsia="en-US"/>
        </w:rPr>
        <w:t>до знакомства с текстом</w:t>
      </w:r>
      <w:r w:rsidRPr="00872EF0">
        <w:rPr>
          <w:rFonts w:eastAsiaTheme="minorHAnsi"/>
          <w:lang w:eastAsia="en-US"/>
        </w:rPr>
        <w:t>,</w:t>
      </w:r>
    </w:p>
    <w:p w:rsidR="00872EF0" w:rsidRPr="00872EF0" w:rsidRDefault="00872EF0" w:rsidP="00872EF0">
      <w:pPr>
        <w:numPr>
          <w:ilvl w:val="0"/>
          <w:numId w:val="13"/>
        </w:numPr>
        <w:contextualSpacing/>
        <w:jc w:val="both"/>
        <w:rPr>
          <w:rFonts w:eastAsiaTheme="minorHAnsi"/>
          <w:color w:val="000000"/>
          <w:lang w:eastAsia="en-US"/>
        </w:rPr>
      </w:pPr>
      <w:r w:rsidRPr="00872EF0">
        <w:rPr>
          <w:rFonts w:eastAsiaTheme="minorHAnsi"/>
          <w:color w:val="000000"/>
          <w:lang w:eastAsia="en-US"/>
        </w:rPr>
        <w:t>заполнение с помощью учителя (на доске и в тетрадях) второго столбика таблицы,</w:t>
      </w:r>
    </w:p>
    <w:p w:rsidR="00872EF0" w:rsidRPr="00872EF0" w:rsidRDefault="00872EF0" w:rsidP="00872EF0">
      <w:pPr>
        <w:numPr>
          <w:ilvl w:val="0"/>
          <w:numId w:val="13"/>
        </w:numPr>
        <w:contextualSpacing/>
        <w:jc w:val="both"/>
        <w:rPr>
          <w:rFonts w:eastAsiaTheme="minorHAnsi"/>
          <w:color w:val="000000"/>
          <w:lang w:eastAsia="en-US"/>
        </w:rPr>
      </w:pPr>
      <w:r w:rsidRPr="00872EF0">
        <w:rPr>
          <w:rFonts w:eastAsiaTheme="minorHAnsi"/>
          <w:color w:val="000000"/>
          <w:lang w:eastAsia="en-US"/>
        </w:rPr>
        <w:t>самостоятельное чтение текста и выявление информации,</w:t>
      </w:r>
    </w:p>
    <w:p w:rsidR="00872EF0" w:rsidRPr="00872EF0" w:rsidRDefault="00872EF0" w:rsidP="00872EF0">
      <w:pPr>
        <w:numPr>
          <w:ilvl w:val="0"/>
          <w:numId w:val="13"/>
        </w:numPr>
        <w:contextualSpacing/>
        <w:jc w:val="both"/>
        <w:rPr>
          <w:rFonts w:eastAsiaTheme="minorHAnsi"/>
          <w:color w:val="000000"/>
          <w:lang w:eastAsia="en-US"/>
        </w:rPr>
      </w:pPr>
      <w:r w:rsidRPr="00872EF0">
        <w:rPr>
          <w:rFonts w:eastAsiaTheme="minorHAnsi"/>
          <w:color w:val="000000"/>
          <w:lang w:eastAsia="en-US"/>
        </w:rPr>
        <w:t xml:space="preserve">совместное обсуждение: </w:t>
      </w:r>
      <w:r w:rsidRPr="00872EF0">
        <w:rPr>
          <w:rFonts w:eastAsiaTheme="minorHAnsi"/>
          <w:i/>
          <w:color w:val="000000"/>
          <w:lang w:eastAsia="en-US"/>
        </w:rPr>
        <w:t>Можем ли мы ответить на вопросы, которые сами поставили перед чтением?</w:t>
      </w:r>
    </w:p>
    <w:p w:rsidR="00872EF0" w:rsidRPr="00872EF0" w:rsidRDefault="00872EF0" w:rsidP="00872EF0">
      <w:pPr>
        <w:numPr>
          <w:ilvl w:val="0"/>
          <w:numId w:val="13"/>
        </w:numPr>
        <w:contextualSpacing/>
        <w:jc w:val="both"/>
        <w:rPr>
          <w:rFonts w:eastAsiaTheme="minorHAnsi"/>
          <w:color w:val="000000"/>
          <w:lang w:eastAsia="en-US"/>
        </w:rPr>
      </w:pPr>
      <w:r w:rsidRPr="00872EF0">
        <w:rPr>
          <w:rFonts w:eastAsiaTheme="minorHAnsi"/>
          <w:color w:val="000000"/>
          <w:lang w:eastAsia="en-US"/>
        </w:rPr>
        <w:t>заполнение с помощью учителя третьего столбика таблицы,</w:t>
      </w:r>
    </w:p>
    <w:p w:rsidR="00872EF0" w:rsidRPr="00872EF0" w:rsidRDefault="00872EF0" w:rsidP="00872EF0">
      <w:pPr>
        <w:numPr>
          <w:ilvl w:val="0"/>
          <w:numId w:val="13"/>
        </w:numPr>
        <w:contextualSpacing/>
        <w:jc w:val="both"/>
        <w:rPr>
          <w:rFonts w:eastAsiaTheme="minorHAnsi"/>
          <w:color w:val="000000"/>
          <w:lang w:eastAsia="en-US"/>
        </w:rPr>
      </w:pPr>
      <w:r w:rsidRPr="00872EF0">
        <w:rPr>
          <w:rFonts w:eastAsiaTheme="minorHAnsi"/>
          <w:color w:val="000000"/>
          <w:lang w:eastAsia="en-US"/>
        </w:rPr>
        <w:t xml:space="preserve">добавление источника информации (текст …) в дополнительный столбик. </w:t>
      </w:r>
    </w:p>
    <w:p w:rsidR="00872EF0" w:rsidRPr="00872EF0" w:rsidRDefault="00872EF0" w:rsidP="00872EF0">
      <w:pPr>
        <w:ind w:left="360"/>
        <w:jc w:val="both"/>
        <w:rPr>
          <w:rFonts w:eastAsia="Calibri"/>
          <w:i/>
          <w:color w:val="000000"/>
          <w:lang w:eastAsia="en-US"/>
        </w:rPr>
      </w:pPr>
      <w:r w:rsidRPr="00872EF0">
        <w:rPr>
          <w:rFonts w:eastAsia="Calibri"/>
          <w:color w:val="000000"/>
          <w:lang w:eastAsia="en-US"/>
        </w:rPr>
        <w:lastRenderedPageBreak/>
        <w:t xml:space="preserve">Подведение итогов, сопоставление содержания граф, ответы на вопросы: </w:t>
      </w:r>
      <w:r w:rsidRPr="00872EF0">
        <w:rPr>
          <w:rFonts w:eastAsia="Calibri"/>
          <w:i/>
          <w:color w:val="000000"/>
          <w:lang w:eastAsia="en-US"/>
        </w:rPr>
        <w:t xml:space="preserve">Что осталось нераскрытым? Какие источники информации могут помочь? 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872EF0" w:rsidRPr="00872EF0" w:rsidTr="003D3735">
        <w:trPr>
          <w:jc w:val="center"/>
        </w:trPr>
        <w:tc>
          <w:tcPr>
            <w:tcW w:w="3190" w:type="dxa"/>
          </w:tcPr>
          <w:p w:rsidR="00872EF0" w:rsidRPr="00872EF0" w:rsidRDefault="00872EF0" w:rsidP="00872EF0">
            <w:pPr>
              <w:jc w:val="both"/>
              <w:rPr>
                <w:rFonts w:eastAsia="Calibri"/>
                <w:lang w:eastAsia="en-US"/>
              </w:rPr>
            </w:pPr>
            <w:r w:rsidRPr="00872EF0">
              <w:rPr>
                <w:rFonts w:eastAsia="Calibri"/>
                <w:b/>
                <w:lang w:eastAsia="en-US"/>
              </w:rPr>
              <w:t>Знаю</w:t>
            </w:r>
          </w:p>
        </w:tc>
        <w:tc>
          <w:tcPr>
            <w:tcW w:w="3190" w:type="dxa"/>
          </w:tcPr>
          <w:p w:rsidR="00872EF0" w:rsidRPr="00872EF0" w:rsidRDefault="00872EF0" w:rsidP="00872EF0">
            <w:pPr>
              <w:jc w:val="both"/>
              <w:rPr>
                <w:rFonts w:eastAsia="Calibri"/>
                <w:lang w:eastAsia="en-US"/>
              </w:rPr>
            </w:pPr>
            <w:r w:rsidRPr="00872EF0">
              <w:rPr>
                <w:rFonts w:eastAsia="Calibri"/>
                <w:b/>
                <w:lang w:eastAsia="en-US"/>
              </w:rPr>
              <w:t>Хочу узнать</w:t>
            </w:r>
          </w:p>
        </w:tc>
        <w:tc>
          <w:tcPr>
            <w:tcW w:w="3190" w:type="dxa"/>
          </w:tcPr>
          <w:p w:rsidR="00872EF0" w:rsidRPr="00872EF0" w:rsidRDefault="00872EF0" w:rsidP="00872EF0">
            <w:pPr>
              <w:jc w:val="both"/>
              <w:rPr>
                <w:rFonts w:eastAsia="Calibri"/>
                <w:lang w:eastAsia="en-US"/>
              </w:rPr>
            </w:pPr>
            <w:r w:rsidRPr="00872EF0">
              <w:rPr>
                <w:rFonts w:eastAsia="Calibri"/>
                <w:b/>
                <w:lang w:eastAsia="en-US"/>
              </w:rPr>
              <w:t>Узнал</w:t>
            </w:r>
          </w:p>
        </w:tc>
      </w:tr>
      <w:tr w:rsidR="00872EF0" w:rsidRPr="00872EF0" w:rsidTr="003D3735">
        <w:trPr>
          <w:jc w:val="center"/>
        </w:trPr>
        <w:tc>
          <w:tcPr>
            <w:tcW w:w="3190" w:type="dxa"/>
          </w:tcPr>
          <w:p w:rsidR="00872EF0" w:rsidRPr="00872EF0" w:rsidRDefault="00872EF0" w:rsidP="00872EF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190" w:type="dxa"/>
          </w:tcPr>
          <w:p w:rsidR="00872EF0" w:rsidRPr="00872EF0" w:rsidRDefault="00872EF0" w:rsidP="00872EF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190" w:type="dxa"/>
          </w:tcPr>
          <w:p w:rsidR="00872EF0" w:rsidRPr="00872EF0" w:rsidRDefault="00872EF0" w:rsidP="00872EF0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872EF0" w:rsidRPr="00872EF0" w:rsidTr="003D3735">
        <w:trPr>
          <w:jc w:val="center"/>
        </w:trPr>
        <w:tc>
          <w:tcPr>
            <w:tcW w:w="9570" w:type="dxa"/>
            <w:gridSpan w:val="3"/>
          </w:tcPr>
          <w:p w:rsidR="00872EF0" w:rsidRPr="00872EF0" w:rsidRDefault="00872EF0" w:rsidP="00872EF0">
            <w:pPr>
              <w:jc w:val="both"/>
              <w:rPr>
                <w:rFonts w:eastAsia="Calibri"/>
                <w:b/>
                <w:lang w:eastAsia="en-US"/>
              </w:rPr>
            </w:pPr>
            <w:r w:rsidRPr="00872EF0">
              <w:rPr>
                <w:rFonts w:eastAsia="Calibri"/>
                <w:b/>
                <w:lang w:eastAsia="en-US"/>
              </w:rPr>
              <w:t xml:space="preserve">Источники </w:t>
            </w:r>
            <w:r w:rsidRPr="00872EF0">
              <w:rPr>
                <w:rFonts w:eastAsia="Calibri"/>
                <w:b/>
                <w:color w:val="000000"/>
                <w:lang w:eastAsia="en-US"/>
              </w:rPr>
              <w:t>информации</w:t>
            </w:r>
          </w:p>
        </w:tc>
      </w:tr>
    </w:tbl>
    <w:p w:rsidR="00872EF0" w:rsidRPr="00872EF0" w:rsidRDefault="00872EF0" w:rsidP="00872EF0">
      <w:pPr>
        <w:jc w:val="both"/>
        <w:rPr>
          <w:rFonts w:eastAsia="Calibri"/>
          <w:lang w:eastAsia="en-US"/>
        </w:rPr>
      </w:pPr>
    </w:p>
    <w:p w:rsidR="00872EF0" w:rsidRPr="00872EF0" w:rsidRDefault="00872EF0" w:rsidP="00872EF0">
      <w:pPr>
        <w:jc w:val="both"/>
        <w:rPr>
          <w:rFonts w:eastAsia="Calibri"/>
          <w:b/>
          <w:lang w:eastAsia="en-US"/>
        </w:rPr>
      </w:pPr>
      <w:r w:rsidRPr="00872EF0">
        <w:rPr>
          <w:rFonts w:eastAsia="Calibri"/>
          <w:b/>
          <w:lang w:eastAsia="en-US"/>
        </w:rPr>
        <w:t xml:space="preserve">Тема 4. Что и о чём? (Углубление понятия о тексте) 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 xml:space="preserve">Выявление понимания термина </w:t>
      </w:r>
      <w:r w:rsidRPr="00872EF0">
        <w:rPr>
          <w:rFonts w:eastAsia="Calibri"/>
          <w:i/>
          <w:lang w:eastAsia="en-US"/>
        </w:rPr>
        <w:t>текст</w:t>
      </w:r>
      <w:r w:rsidRPr="00872EF0">
        <w:rPr>
          <w:rFonts w:eastAsia="Calibri"/>
          <w:lang w:eastAsia="en-US"/>
        </w:rPr>
        <w:t xml:space="preserve"> на основе знания о происхождении слова (от лат. </w:t>
      </w:r>
      <w:r w:rsidRPr="00872EF0">
        <w:rPr>
          <w:rFonts w:eastAsia="Calibri"/>
          <w:lang w:val="en-US" w:eastAsia="en-US"/>
        </w:rPr>
        <w:t>t</w:t>
      </w:r>
      <w:r w:rsidRPr="00872EF0">
        <w:rPr>
          <w:rFonts w:eastAsia="Calibri"/>
          <w:lang w:eastAsia="en-US"/>
        </w:rPr>
        <w:t>ехtus — «ткань, сплетение, соединение») и образного представления (ткань, сплетение); углубление понимания на основе практического осмысления его</w:t>
      </w:r>
      <w:r w:rsidR="00A16E90">
        <w:rPr>
          <w:rFonts w:eastAsia="Calibri"/>
          <w:lang w:eastAsia="en-US"/>
        </w:rPr>
        <w:t xml:space="preserve"> </w:t>
      </w:r>
      <w:r w:rsidRPr="00872EF0">
        <w:rPr>
          <w:rFonts w:eastAsia="Calibri"/>
          <w:lang w:eastAsia="en-US"/>
        </w:rPr>
        <w:t xml:space="preserve">признаков: выраженность (текст всегда выражен в устной или письменной форме); ограниченность (текст имеет начало и конец); членимость (текст состоит из двух или нескольких предложений); связность (предложений и части текса связаны); цельность (единое целое в отношении содержания и построения); упорядоченность (все языковые единицы и содержательные, смысловые стороны определённым образом упорядочены); смысловая цельность (текст отражает те связи и зависимости, которые имеются в самой действительности); информативность (содержание высказывания и отношение автора к содержанию, тема и главная мысль/идея/позиция автора). Темы широкие и узкие, ведущая тема и подтемы, микротемы (микротеме обычно соответствует абзац, который на уровне смыслового анализа далее не членится). </w:t>
      </w:r>
    </w:p>
    <w:p w:rsidR="00872EF0" w:rsidRPr="00872EF0" w:rsidRDefault="00872EF0" w:rsidP="00872EF0">
      <w:pPr>
        <w:ind w:firstLine="709"/>
        <w:jc w:val="both"/>
        <w:rPr>
          <w:rFonts w:eastAsia="Calibri"/>
          <w:b/>
          <w:lang w:eastAsia="en-US"/>
        </w:rPr>
      </w:pP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>Обучающий</w:t>
      </w:r>
      <w:r w:rsidRPr="00872EF0">
        <w:rPr>
          <w:rFonts w:eastAsia="Calibri"/>
          <w:b/>
          <w:lang w:eastAsia="en-US"/>
        </w:rPr>
        <w:t xml:space="preserve"> тренинг:</w:t>
      </w:r>
      <w:r w:rsidRPr="00872EF0">
        <w:rPr>
          <w:rFonts w:eastAsia="Calibri"/>
          <w:lang w:eastAsia="en-US"/>
        </w:rPr>
        <w:t xml:space="preserve"> сопоставление текстов на одну тему и выявление различий. Анализ темы «осень» и авторского отношения к теме в стихотворениях А.С. Пушкина («Октябрь уж наступил…»), А.А. Фета(«Когда сквозная паутина…») – выявление групп тематических слов; в стихотворении («Унылая пора!») и прозе А.С. Пушкина («Это случилось осенью.» (отрывок из «Станционного смотрителя») – выявление ритмико-интонационной организации текстов. Подготовка выразительного чтения литературных произведений. 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Проект:</w:t>
      </w:r>
      <w:r w:rsidRPr="00872EF0">
        <w:rPr>
          <w:rFonts w:eastAsia="Calibri"/>
          <w:lang w:eastAsia="en-US"/>
        </w:rPr>
        <w:t xml:space="preserve"> организация проекта подготовки к конкурсу чтецов по выбранной теме: утверждение темы, сроков, выстраивание процесса подготовки, включающего поиск необходимого материала с помощью приёмов просмотрового (поискового) чтения. Просмотр ресурсов интернета через поисковые системы. 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u w:val="single"/>
          <w:lang w:eastAsia="en-US"/>
        </w:rPr>
        <w:t>Примечание:</w:t>
      </w:r>
      <w:r w:rsidRPr="00872EF0">
        <w:rPr>
          <w:rFonts w:eastAsia="Calibri"/>
          <w:lang w:eastAsia="en-US"/>
        </w:rPr>
        <w:t xml:space="preserve"> Возможны другие варианты подборки текстов и другая направленность мероприятия.</w:t>
      </w:r>
    </w:p>
    <w:p w:rsidR="00872EF0" w:rsidRPr="00872EF0" w:rsidRDefault="00872EF0" w:rsidP="00872EF0">
      <w:pPr>
        <w:jc w:val="both"/>
        <w:rPr>
          <w:rFonts w:eastAsia="Calibri"/>
          <w:lang w:eastAsia="en-US"/>
        </w:rPr>
      </w:pPr>
    </w:p>
    <w:p w:rsidR="00872EF0" w:rsidRPr="00872EF0" w:rsidRDefault="00872EF0" w:rsidP="00872EF0">
      <w:pPr>
        <w:jc w:val="both"/>
        <w:rPr>
          <w:rFonts w:eastAsia="Calibri"/>
          <w:b/>
          <w:lang w:eastAsia="en-US"/>
        </w:rPr>
      </w:pPr>
      <w:r w:rsidRPr="00872EF0">
        <w:rPr>
          <w:rFonts w:eastAsia="Calibri"/>
          <w:b/>
          <w:lang w:eastAsia="en-US"/>
        </w:rPr>
        <w:t>Тема 5. С чего начинается текст? (Роль заглавия)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 xml:space="preserve">Роль заглавия в текстах и его связь с темой и главной мыслью. Умение </w:t>
      </w:r>
      <w:r w:rsidRPr="00872EF0">
        <w:t>предвосхищать содержание текста по заголовку и с опорой на имеющийся читательский и жизненный опыт.</w:t>
      </w:r>
      <w:r w:rsidR="00A16E90">
        <w:t xml:space="preserve"> </w:t>
      </w:r>
      <w:r w:rsidRPr="00872EF0">
        <w:rPr>
          <w:rFonts w:eastAsia="Calibri"/>
          <w:i/>
          <w:lang w:eastAsia="en-US"/>
        </w:rPr>
        <w:t>Предтекстовые</w:t>
      </w:r>
      <w:r w:rsidR="00A16E90">
        <w:rPr>
          <w:rFonts w:eastAsia="Calibri"/>
          <w:i/>
          <w:lang w:eastAsia="en-US"/>
        </w:rPr>
        <w:t xml:space="preserve"> </w:t>
      </w:r>
      <w:r w:rsidRPr="00872EF0">
        <w:rPr>
          <w:rFonts w:eastAsia="Calibri"/>
          <w:lang w:eastAsia="en-US"/>
        </w:rPr>
        <w:t>вопросы и задания в формировании умений.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 xml:space="preserve">Устное </w:t>
      </w:r>
      <w:r w:rsidRPr="00872EF0">
        <w:rPr>
          <w:rFonts w:eastAsia="Calibri"/>
          <w:b/>
          <w:lang w:eastAsia="en-US"/>
        </w:rPr>
        <w:t>сочинение-миниатюра</w:t>
      </w:r>
      <w:r w:rsidRPr="00872EF0">
        <w:rPr>
          <w:rFonts w:eastAsia="Calibri"/>
          <w:lang w:eastAsia="en-US"/>
        </w:rPr>
        <w:t>: «Как я понимаю высказывание Г. Граник</w:t>
      </w:r>
      <w:r w:rsidRPr="00872EF0">
        <w:rPr>
          <w:rFonts w:eastAsia="Calibri"/>
          <w:i/>
          <w:lang w:eastAsia="en-US"/>
        </w:rPr>
        <w:t xml:space="preserve"> Заголовок – это „входная дверь“ текста</w:t>
      </w:r>
      <w:r w:rsidRPr="00872EF0">
        <w:rPr>
          <w:rFonts w:eastAsia="Calibri"/>
          <w:lang w:eastAsia="en-US"/>
        </w:rPr>
        <w:t>». Выявление понимания роли заглавия в тексте.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Беседа:</w:t>
      </w:r>
      <w:r w:rsidRPr="00872EF0">
        <w:rPr>
          <w:rFonts w:eastAsia="Calibri"/>
          <w:lang w:eastAsia="en-US"/>
        </w:rPr>
        <w:t xml:space="preserve"> «Как писатели выбирают заглавия». 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>Заголовок – краткое выражение главной мысли, в том числе ироническое («Любовь к жизни» Д. Лондона, «Не стреляйте в белых лебедей» Б. Васильева, «Герой нашего времени», М. Лермонтова); заглавия-загадки («Всадник без головы» М. Рида, «Голова профессора Доуэля» А. Беляева, «Мёртвые души» Н. Гоголя); заглавия, выражающие отношение автора к героям, событиям («Униженные и оскорблённые» Ф. Достоевского, «Отверженные» В. Гюго, «Кот-ворюга» К. Паустовского); заглавия «с сюрпризами» («Колотый сахар», «Корзина с еловыми шишками», «Тёплый хлеб» К. Паустовского) и др.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Турнир догадливых</w:t>
      </w:r>
      <w:r w:rsidR="00A16E90">
        <w:rPr>
          <w:rFonts w:eastAsia="Calibri"/>
          <w:b/>
          <w:lang w:eastAsia="en-US"/>
        </w:rPr>
        <w:t xml:space="preserve"> </w:t>
      </w:r>
      <w:r w:rsidRPr="00872EF0">
        <w:rPr>
          <w:rFonts w:eastAsia="Calibri"/>
          <w:lang w:eastAsia="en-US"/>
        </w:rPr>
        <w:t>«О чём сообщает заглавие?» Анализ заглавий текстов:</w:t>
      </w:r>
    </w:p>
    <w:p w:rsidR="00872EF0" w:rsidRPr="00872EF0" w:rsidRDefault="00872EF0" w:rsidP="00872EF0">
      <w:pPr>
        <w:numPr>
          <w:ilvl w:val="0"/>
          <w:numId w:val="14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Географические последствия землетрясений (отражает тему);</w:t>
      </w:r>
    </w:p>
    <w:p w:rsidR="00872EF0" w:rsidRPr="00872EF0" w:rsidRDefault="00872EF0" w:rsidP="00872EF0">
      <w:pPr>
        <w:numPr>
          <w:ilvl w:val="0"/>
          <w:numId w:val="14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Осень – любимое время года (отражает главную мысль);</w:t>
      </w:r>
    </w:p>
    <w:p w:rsidR="00872EF0" w:rsidRPr="00872EF0" w:rsidRDefault="00872EF0" w:rsidP="00872EF0">
      <w:pPr>
        <w:numPr>
          <w:ilvl w:val="0"/>
          <w:numId w:val="14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lastRenderedPageBreak/>
        <w:t>Принципы классификации частей речи (отражает, как построен текст);</w:t>
      </w:r>
    </w:p>
    <w:p w:rsidR="00872EF0" w:rsidRPr="00872EF0" w:rsidRDefault="00872EF0" w:rsidP="00872EF0">
      <w:pPr>
        <w:numPr>
          <w:ilvl w:val="0"/>
          <w:numId w:val="14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Умение читать правильно – это залог успеха на всех уроках (отражает результат);</w:t>
      </w:r>
    </w:p>
    <w:p w:rsidR="00872EF0" w:rsidRPr="00872EF0" w:rsidRDefault="00872EF0" w:rsidP="00872EF0">
      <w:pPr>
        <w:numPr>
          <w:ilvl w:val="0"/>
          <w:numId w:val="14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Золотые пески Египта (рекламная функция);</w:t>
      </w:r>
    </w:p>
    <w:p w:rsidR="00872EF0" w:rsidRPr="00872EF0" w:rsidRDefault="00872EF0" w:rsidP="00872EF0">
      <w:pPr>
        <w:numPr>
          <w:ilvl w:val="0"/>
          <w:numId w:val="14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А вы верите в НЛО? (обращение к опыту, знаниям, интересам читающего);</w:t>
      </w:r>
    </w:p>
    <w:p w:rsidR="00872EF0" w:rsidRPr="00872EF0" w:rsidRDefault="00872EF0" w:rsidP="00872EF0">
      <w:pPr>
        <w:numPr>
          <w:ilvl w:val="0"/>
          <w:numId w:val="14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Кто самый прожорливый? (привлечение внимания адресата).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Практикум:</w:t>
      </w:r>
      <w:r w:rsidRPr="00872EF0">
        <w:rPr>
          <w:rFonts w:eastAsia="Calibri"/>
          <w:lang w:eastAsia="en-US"/>
        </w:rPr>
        <w:t xml:space="preserve"> прогнозирование содержания текста по заглавию, составление плана текста, сопоставление прогноза с содержанием текста (для прогнозирования может быть предложен параграф или текст из учебника по какому-либо предмету).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i/>
          <w:lang w:eastAsia="en-US"/>
        </w:rPr>
        <w:t>Проблемный</w:t>
      </w:r>
      <w:r w:rsidR="00A16E90">
        <w:rPr>
          <w:rFonts w:eastAsia="Calibri"/>
          <w:b/>
          <w:i/>
          <w:lang w:eastAsia="en-US"/>
        </w:rPr>
        <w:t xml:space="preserve"> </w:t>
      </w:r>
      <w:r w:rsidRPr="00872EF0">
        <w:rPr>
          <w:rFonts w:eastAsia="Calibri"/>
          <w:b/>
          <w:i/>
          <w:lang w:eastAsia="en-US"/>
        </w:rPr>
        <w:t>вопрос:</w:t>
      </w:r>
      <w:r w:rsidRPr="00872EF0">
        <w:rPr>
          <w:rFonts w:eastAsia="Calibri"/>
          <w:lang w:eastAsia="en-US"/>
        </w:rPr>
        <w:t xml:space="preserve"> зачем обдумывать заголовок, если предположение оказывается неверным?</w:t>
      </w:r>
    </w:p>
    <w:p w:rsidR="00872EF0" w:rsidRPr="00872EF0" w:rsidRDefault="00872EF0" w:rsidP="00872EF0">
      <w:pPr>
        <w:shd w:val="clear" w:color="auto" w:fill="FFFFFF"/>
        <w:tabs>
          <w:tab w:val="left" w:pos="338"/>
        </w:tabs>
        <w:jc w:val="both"/>
        <w:rPr>
          <w:b/>
        </w:rPr>
      </w:pPr>
    </w:p>
    <w:p w:rsidR="00872EF0" w:rsidRPr="00872EF0" w:rsidRDefault="00872EF0" w:rsidP="00872EF0">
      <w:pPr>
        <w:jc w:val="both"/>
        <w:rPr>
          <w:rFonts w:eastAsia="Calibri"/>
          <w:b/>
          <w:lang w:eastAsia="en-US"/>
        </w:rPr>
      </w:pPr>
      <w:r w:rsidRPr="00872EF0">
        <w:rPr>
          <w:rFonts w:eastAsia="Calibri"/>
          <w:b/>
          <w:lang w:eastAsia="en-US"/>
        </w:rPr>
        <w:t>Тема 6. Зачем нужен эпиграф? (Роль заглавия и эпиграфа)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t xml:space="preserve">Умение понимать смысл и назначение текста, задачу автора, понимать </w:t>
      </w:r>
      <w:r w:rsidRPr="00872EF0">
        <w:rPr>
          <w:rFonts w:eastAsia="Calibri"/>
          <w:lang w:eastAsia="en-US"/>
        </w:rPr>
        <w:t>роль заглавия и эпиграфа, подбирать заглавие,</w:t>
      </w:r>
      <w:r w:rsidRPr="00872EF0">
        <w:t xml:space="preserve"> соответствующее содержанию и общему смыслу текста,</w:t>
      </w:r>
      <w:r w:rsidRPr="00872EF0">
        <w:rPr>
          <w:rFonts w:eastAsia="Calibri"/>
          <w:lang w:eastAsia="en-US"/>
        </w:rPr>
        <w:t xml:space="preserve"> прогнозировать содержание читаемого (изучаемого) </w:t>
      </w:r>
      <w:r w:rsidRPr="00872EF0">
        <w:t>текста по заглавию и эпиграфу.</w:t>
      </w:r>
      <w:r w:rsidR="00A16E90">
        <w:t xml:space="preserve"> </w:t>
      </w:r>
      <w:r w:rsidRPr="00872EF0">
        <w:rPr>
          <w:rFonts w:eastAsia="Calibri"/>
          <w:lang w:eastAsia="en-US"/>
        </w:rPr>
        <w:t xml:space="preserve">Оформление эпиграфа на письме. </w:t>
      </w:r>
      <w:r w:rsidRPr="00872EF0">
        <w:rPr>
          <w:rFonts w:eastAsia="Calibri"/>
          <w:i/>
          <w:lang w:eastAsia="en-US"/>
        </w:rPr>
        <w:t>Предтекстовые</w:t>
      </w:r>
      <w:r w:rsidR="00A16E90">
        <w:rPr>
          <w:rFonts w:eastAsia="Calibri"/>
          <w:i/>
          <w:lang w:eastAsia="en-US"/>
        </w:rPr>
        <w:t xml:space="preserve"> </w:t>
      </w:r>
      <w:r w:rsidRPr="00872EF0">
        <w:rPr>
          <w:rFonts w:eastAsia="Calibri"/>
          <w:lang w:eastAsia="en-US"/>
        </w:rPr>
        <w:t>вопросы и задания в формировании умений.</w:t>
      </w:r>
    </w:p>
    <w:p w:rsidR="00872EF0" w:rsidRPr="00872EF0" w:rsidRDefault="00872EF0" w:rsidP="00872EF0">
      <w:pPr>
        <w:ind w:firstLine="709"/>
        <w:jc w:val="both"/>
      </w:pP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>Обучающий</w:t>
      </w:r>
      <w:r w:rsidRPr="00872EF0">
        <w:rPr>
          <w:rFonts w:eastAsia="Calibri"/>
          <w:b/>
          <w:lang w:eastAsia="en-US"/>
        </w:rPr>
        <w:t xml:space="preserve"> тренинг</w:t>
      </w:r>
      <w:r w:rsidRPr="00872EF0">
        <w:rPr>
          <w:rFonts w:eastAsia="Calibri"/>
          <w:lang w:eastAsia="en-US"/>
        </w:rPr>
        <w:t xml:space="preserve"> «Как подобрать заголовок?»: </w:t>
      </w:r>
    </w:p>
    <w:p w:rsidR="00872EF0" w:rsidRPr="00872EF0" w:rsidRDefault="00872EF0" w:rsidP="00872EF0">
      <w:pPr>
        <w:numPr>
          <w:ilvl w:val="0"/>
          <w:numId w:val="16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 xml:space="preserve">содержательный анализ </w:t>
      </w:r>
      <w:r w:rsidRPr="00872EF0">
        <w:rPr>
          <w:rFonts w:eastAsiaTheme="minorHAnsi"/>
          <w:u w:val="single"/>
          <w:lang w:eastAsia="en-US"/>
        </w:rPr>
        <w:t>одного</w:t>
      </w:r>
      <w:r w:rsidRPr="00872EF0">
        <w:rPr>
          <w:rFonts w:eastAsiaTheme="minorHAnsi"/>
          <w:lang w:eastAsia="en-US"/>
        </w:rPr>
        <w:t>текста, определение темы и главной мысли;</w:t>
      </w:r>
    </w:p>
    <w:p w:rsidR="00872EF0" w:rsidRPr="00872EF0" w:rsidRDefault="00872EF0" w:rsidP="00872EF0">
      <w:pPr>
        <w:numPr>
          <w:ilvl w:val="0"/>
          <w:numId w:val="16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выбор одного из предложенных заглавий и обоснование своей точки зрения;</w:t>
      </w:r>
    </w:p>
    <w:p w:rsidR="00872EF0" w:rsidRPr="00872EF0" w:rsidRDefault="00872EF0" w:rsidP="00872EF0">
      <w:pPr>
        <w:numPr>
          <w:ilvl w:val="0"/>
          <w:numId w:val="16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подбор заглавий,</w:t>
      </w:r>
    </w:p>
    <w:p w:rsidR="00872EF0" w:rsidRPr="00872EF0" w:rsidRDefault="00872EF0" w:rsidP="00872EF0">
      <w:pPr>
        <w:numPr>
          <w:ilvl w:val="0"/>
          <w:numId w:val="17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характеризующих тему;</w:t>
      </w:r>
    </w:p>
    <w:p w:rsidR="00872EF0" w:rsidRPr="00872EF0" w:rsidRDefault="00872EF0" w:rsidP="00872EF0">
      <w:pPr>
        <w:numPr>
          <w:ilvl w:val="0"/>
          <w:numId w:val="17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характеризующих главную мысль, с</w:t>
      </w:r>
      <w:r w:rsidR="00A16E90">
        <w:rPr>
          <w:rFonts w:eastAsiaTheme="minorHAnsi"/>
          <w:lang w:eastAsia="en-US"/>
        </w:rPr>
        <w:t xml:space="preserve"> </w:t>
      </w:r>
      <w:r w:rsidRPr="00872EF0">
        <w:rPr>
          <w:rFonts w:eastAsiaTheme="minorHAnsi"/>
          <w:lang w:eastAsia="en-US"/>
        </w:rPr>
        <w:t>формулировкой в форме вопроса, утверждения;</w:t>
      </w:r>
    </w:p>
    <w:p w:rsidR="00872EF0" w:rsidRPr="00872EF0" w:rsidRDefault="00872EF0" w:rsidP="00872EF0">
      <w:pPr>
        <w:numPr>
          <w:ilvl w:val="0"/>
          <w:numId w:val="17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 xml:space="preserve">указывающих на событие, время, действующее лицо; </w:t>
      </w:r>
    </w:p>
    <w:p w:rsidR="00872EF0" w:rsidRPr="00872EF0" w:rsidRDefault="00872EF0" w:rsidP="00872EF0">
      <w:pPr>
        <w:numPr>
          <w:ilvl w:val="0"/>
          <w:numId w:val="17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заглавий-загадок, необычных заглавий и др.;</w:t>
      </w:r>
    </w:p>
    <w:p w:rsidR="00872EF0" w:rsidRPr="00872EF0" w:rsidRDefault="00872EF0" w:rsidP="00872EF0">
      <w:pPr>
        <w:numPr>
          <w:ilvl w:val="0"/>
          <w:numId w:val="17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выбор заголовка на основе языковых фрагментов текста;</w:t>
      </w:r>
    </w:p>
    <w:p w:rsidR="00872EF0" w:rsidRPr="00872EF0" w:rsidRDefault="00872EF0" w:rsidP="00872EF0">
      <w:pPr>
        <w:numPr>
          <w:ilvl w:val="0"/>
          <w:numId w:val="17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 xml:space="preserve">анализ пословиц (подготовленная подборка или из сборников/учебника литературы) и побор эпиграфа 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>Письменное</w:t>
      </w:r>
      <w:r w:rsidR="00A16E90">
        <w:rPr>
          <w:rFonts w:eastAsia="Calibri"/>
          <w:lang w:eastAsia="en-US"/>
        </w:rPr>
        <w:t xml:space="preserve"> </w:t>
      </w:r>
      <w:r w:rsidRPr="00872EF0">
        <w:rPr>
          <w:rFonts w:eastAsia="Calibri"/>
          <w:b/>
          <w:lang w:eastAsia="en-US"/>
        </w:rPr>
        <w:t>сочинение-миниатюра</w:t>
      </w:r>
      <w:r w:rsidRPr="00872EF0">
        <w:rPr>
          <w:rFonts w:eastAsia="Calibri"/>
          <w:lang w:eastAsia="en-US"/>
        </w:rPr>
        <w:t xml:space="preserve">: «Как я понимаю высказывание М. Шагинян </w:t>
      </w:r>
      <w:r w:rsidRPr="00872EF0">
        <w:rPr>
          <w:rFonts w:eastAsia="Calibri"/>
          <w:i/>
          <w:lang w:eastAsia="en-US"/>
        </w:rPr>
        <w:t>Эпиграф не случаен – он необходим для автора, как «ключ» для композитора, в котором будет звучать произведение</w:t>
      </w:r>
      <w:r w:rsidRPr="00872EF0">
        <w:rPr>
          <w:rFonts w:eastAsia="Calibri"/>
          <w:lang w:eastAsia="en-US"/>
        </w:rPr>
        <w:t>»</w:t>
      </w:r>
      <w:r w:rsidRPr="00872EF0">
        <w:rPr>
          <w:rFonts w:eastAsia="Calibri"/>
          <w:i/>
          <w:lang w:eastAsia="en-US"/>
        </w:rPr>
        <w:t xml:space="preserve">. </w:t>
      </w:r>
      <w:r w:rsidRPr="00872EF0">
        <w:rPr>
          <w:rFonts w:eastAsia="Calibri"/>
          <w:lang w:eastAsia="en-US"/>
        </w:rPr>
        <w:t>Выявление понимания роли эпиграфа в книге, тексте.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«Бюро прогнозов»:</w:t>
      </w:r>
      <w:r w:rsidRPr="00872EF0">
        <w:rPr>
          <w:rFonts w:eastAsia="Calibri"/>
          <w:lang w:eastAsia="en-US"/>
        </w:rPr>
        <w:t xml:space="preserve"> прогнозирование содержания и главной мысли по эпиграфам, данным в учебниках по разным предметам к темам, которые изучаются в текущий период (УМК по географии, русскому языку). </w:t>
      </w:r>
    </w:p>
    <w:p w:rsidR="00872EF0" w:rsidRPr="00872EF0" w:rsidRDefault="00872EF0" w:rsidP="00872EF0">
      <w:pPr>
        <w:shd w:val="clear" w:color="auto" w:fill="FFFFFF"/>
        <w:tabs>
          <w:tab w:val="left" w:pos="338"/>
        </w:tabs>
        <w:ind w:firstLine="340"/>
        <w:jc w:val="both"/>
      </w:pPr>
      <w:r w:rsidRPr="00872EF0">
        <w:rPr>
          <w:bCs/>
        </w:rPr>
        <w:t>В работе с текстами используются</w:t>
      </w:r>
      <w:r w:rsidR="00A16E90">
        <w:rPr>
          <w:bCs/>
        </w:rPr>
        <w:t xml:space="preserve"> </w:t>
      </w:r>
      <w:r w:rsidRPr="00872EF0">
        <w:rPr>
          <w:b/>
          <w:bCs/>
          <w:i/>
        </w:rPr>
        <w:t>предтекстовые</w:t>
      </w:r>
      <w:r w:rsidR="00A16E90">
        <w:rPr>
          <w:b/>
          <w:bCs/>
          <w:i/>
        </w:rPr>
        <w:t xml:space="preserve"> </w:t>
      </w:r>
      <w:r w:rsidRPr="00872EF0">
        <w:rPr>
          <w:bCs/>
        </w:rPr>
        <w:t>вопросы и задания:</w:t>
      </w:r>
    </w:p>
    <w:p w:rsidR="00872EF0" w:rsidRPr="00872EF0" w:rsidRDefault="00872EF0" w:rsidP="00872EF0">
      <w:pPr>
        <w:numPr>
          <w:ilvl w:val="0"/>
          <w:numId w:val="15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 xml:space="preserve">Как связано заглавие с содержанием изучаемой темы/раздела? </w:t>
      </w:r>
    </w:p>
    <w:p w:rsidR="00872EF0" w:rsidRPr="00872EF0" w:rsidRDefault="00872EF0" w:rsidP="00872EF0">
      <w:pPr>
        <w:numPr>
          <w:ilvl w:val="0"/>
          <w:numId w:val="15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Как называется параграф учебника? Каковы ваши предположения о его содержании?</w:t>
      </w:r>
    </w:p>
    <w:p w:rsidR="00872EF0" w:rsidRPr="00872EF0" w:rsidRDefault="00872EF0" w:rsidP="00872EF0">
      <w:pPr>
        <w:numPr>
          <w:ilvl w:val="0"/>
          <w:numId w:val="15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Какую роль играет эпиграф к разделу/теме?</w:t>
      </w:r>
    </w:p>
    <w:p w:rsidR="00872EF0" w:rsidRPr="00872EF0" w:rsidRDefault="00872EF0" w:rsidP="00872EF0">
      <w:pPr>
        <w:numPr>
          <w:ilvl w:val="0"/>
          <w:numId w:val="15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Что вам уже известно по этой теме?</w:t>
      </w:r>
    </w:p>
    <w:p w:rsidR="00872EF0" w:rsidRPr="00872EF0" w:rsidRDefault="00872EF0" w:rsidP="00872EF0">
      <w:pPr>
        <w:numPr>
          <w:ilvl w:val="0"/>
          <w:numId w:val="15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Какой материал следует знать / повторить для понимания нового?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 xml:space="preserve">Задание для портфолио (на перспективу): поиск возможного названия портфолио и подбор эпиграфа. </w:t>
      </w:r>
    </w:p>
    <w:p w:rsidR="00872EF0" w:rsidRPr="00872EF0" w:rsidRDefault="00872EF0" w:rsidP="00872EF0">
      <w:pPr>
        <w:shd w:val="clear" w:color="auto" w:fill="FFFFFF"/>
        <w:tabs>
          <w:tab w:val="left" w:pos="338"/>
        </w:tabs>
        <w:ind w:firstLine="340"/>
        <w:jc w:val="both"/>
      </w:pPr>
    </w:p>
    <w:p w:rsidR="00872EF0" w:rsidRPr="00872EF0" w:rsidRDefault="00872EF0" w:rsidP="00872EF0">
      <w:pPr>
        <w:jc w:val="both"/>
        <w:rPr>
          <w:rFonts w:eastAsia="Calibri"/>
          <w:b/>
          <w:lang w:eastAsia="en-US"/>
        </w:rPr>
      </w:pPr>
      <w:r w:rsidRPr="00872EF0">
        <w:rPr>
          <w:rFonts w:eastAsia="Calibri"/>
          <w:b/>
          <w:lang w:eastAsia="en-US"/>
        </w:rPr>
        <w:t>Тема 7. Внимание к слову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 xml:space="preserve">Слово и его лексическое значение. Понимание слова как речевой единицы, несущей смысловую нагрузку. Умение видеть и оценивать состав русских слов и значения, вносимые приставками и суффиксами; состав слов, пришедших из других языков, по интернациональным морфемам. Роль выразительных возможностей слов в контекстном употреблении. </w:t>
      </w:r>
    </w:p>
    <w:p w:rsidR="00872EF0" w:rsidRPr="00872EF0" w:rsidRDefault="00872EF0" w:rsidP="00872EF0">
      <w:pPr>
        <w:ind w:firstLine="709"/>
        <w:jc w:val="both"/>
        <w:rPr>
          <w:rFonts w:eastAsia="Calibri"/>
          <w:b/>
          <w:lang w:eastAsia="en-US"/>
        </w:rPr>
      </w:pP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lastRenderedPageBreak/>
        <w:t>Тренинговые упражнения</w:t>
      </w:r>
      <w:r w:rsidRPr="00872EF0">
        <w:rPr>
          <w:rFonts w:eastAsia="Calibri"/>
          <w:lang w:eastAsia="en-US"/>
        </w:rPr>
        <w:t xml:space="preserve"> «Учимся видеть слово» (проводятся с использованием словарей, подготовленных текстов). (Дидактический материал: </w:t>
      </w:r>
      <w:r w:rsidRPr="00872EF0">
        <w:rPr>
          <w:rFonts w:eastAsia="Calibri"/>
          <w:i/>
          <w:lang w:eastAsia="en-US"/>
        </w:rPr>
        <w:t>к занятию 7</w:t>
      </w:r>
      <w:r w:rsidRPr="00872EF0">
        <w:rPr>
          <w:rFonts w:eastAsia="Calibri"/>
          <w:lang w:eastAsia="en-US"/>
        </w:rPr>
        <w:t>.):</w:t>
      </w:r>
    </w:p>
    <w:p w:rsidR="00872EF0" w:rsidRPr="00872EF0" w:rsidRDefault="00872EF0" w:rsidP="00872EF0">
      <w:pPr>
        <w:numPr>
          <w:ilvl w:val="0"/>
          <w:numId w:val="31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b/>
          <w:lang w:eastAsia="en-US"/>
        </w:rPr>
        <w:t>Аукцион</w:t>
      </w:r>
      <w:r w:rsidRPr="00872EF0">
        <w:rPr>
          <w:rFonts w:eastAsiaTheme="minorHAnsi"/>
          <w:lang w:eastAsia="en-US"/>
        </w:rPr>
        <w:t xml:space="preserve"> «Кто больше?»</w:t>
      </w:r>
    </w:p>
    <w:p w:rsidR="00872EF0" w:rsidRPr="00872EF0" w:rsidRDefault="00872EF0" w:rsidP="00872EF0">
      <w:pPr>
        <w:numPr>
          <w:ilvl w:val="0"/>
          <w:numId w:val="31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b/>
          <w:lang w:eastAsia="en-US"/>
        </w:rPr>
        <w:t>Игра</w:t>
      </w:r>
      <w:r w:rsidRPr="00872EF0">
        <w:rPr>
          <w:rFonts w:eastAsiaTheme="minorHAnsi"/>
          <w:lang w:eastAsia="en-US"/>
        </w:rPr>
        <w:t xml:space="preserve"> «Правда ли, что .?.» </w:t>
      </w:r>
    </w:p>
    <w:p w:rsidR="00872EF0" w:rsidRPr="00872EF0" w:rsidRDefault="00872EF0" w:rsidP="00872EF0">
      <w:pPr>
        <w:numPr>
          <w:ilvl w:val="0"/>
          <w:numId w:val="31"/>
        </w:numPr>
        <w:contextualSpacing/>
        <w:jc w:val="both"/>
        <w:rPr>
          <w:rFonts w:eastAsiaTheme="minorHAnsi"/>
          <w:b/>
          <w:lang w:eastAsia="en-US"/>
        </w:rPr>
      </w:pPr>
      <w:r w:rsidRPr="00872EF0">
        <w:rPr>
          <w:rFonts w:eastAsiaTheme="minorHAnsi"/>
          <w:b/>
          <w:lang w:eastAsia="en-US"/>
        </w:rPr>
        <w:t>Реши задачу</w:t>
      </w:r>
    </w:p>
    <w:p w:rsidR="00872EF0" w:rsidRPr="00872EF0" w:rsidRDefault="00872EF0" w:rsidP="00872EF0">
      <w:pPr>
        <w:numPr>
          <w:ilvl w:val="0"/>
          <w:numId w:val="31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b/>
          <w:lang w:eastAsia="en-US"/>
        </w:rPr>
        <w:t>В поисках слова</w:t>
      </w:r>
    </w:p>
    <w:p w:rsidR="00872EF0" w:rsidRPr="00872EF0" w:rsidRDefault="00872EF0" w:rsidP="00872EF0">
      <w:pPr>
        <w:numPr>
          <w:ilvl w:val="0"/>
          <w:numId w:val="31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 xml:space="preserve">Устное </w:t>
      </w:r>
      <w:r w:rsidRPr="00872EF0">
        <w:rPr>
          <w:rFonts w:eastAsiaTheme="minorHAnsi"/>
          <w:b/>
          <w:lang w:eastAsia="en-US"/>
        </w:rPr>
        <w:t>сочинение</w:t>
      </w:r>
    </w:p>
    <w:p w:rsidR="00872EF0" w:rsidRPr="00872EF0" w:rsidRDefault="00872EF0" w:rsidP="00872EF0">
      <w:pPr>
        <w:ind w:firstLine="708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 xml:space="preserve">Индивидуальные консультации: </w:t>
      </w:r>
      <w:r w:rsidRPr="00872EF0">
        <w:rPr>
          <w:rFonts w:eastAsia="Calibri"/>
          <w:lang w:eastAsia="en-US"/>
        </w:rPr>
        <w:t>лексический анализ выбранных для конкурса чтецов произведений с целью поиска всех непонятных слов и выражений и выяснения их значения. Индивидуальная помощь в подготовке выразительного чтения.</w:t>
      </w:r>
    </w:p>
    <w:p w:rsidR="00872EF0" w:rsidRPr="00872EF0" w:rsidRDefault="00872EF0" w:rsidP="00872EF0">
      <w:pPr>
        <w:jc w:val="both"/>
        <w:rPr>
          <w:rFonts w:eastAsia="Calibri"/>
          <w:lang w:eastAsia="en-US"/>
        </w:rPr>
      </w:pPr>
    </w:p>
    <w:p w:rsidR="00872EF0" w:rsidRPr="00872EF0" w:rsidRDefault="00872EF0" w:rsidP="00872EF0">
      <w:pPr>
        <w:jc w:val="both"/>
        <w:rPr>
          <w:rFonts w:eastAsia="Calibri"/>
          <w:b/>
          <w:lang w:eastAsia="en-US"/>
        </w:rPr>
      </w:pPr>
      <w:r w:rsidRPr="00872EF0">
        <w:rPr>
          <w:rFonts w:eastAsia="Calibri"/>
          <w:b/>
          <w:lang w:eastAsia="en-US"/>
        </w:rPr>
        <w:t xml:space="preserve">Тема 8. Тематический конкурс чтецов </w:t>
      </w:r>
      <w:r w:rsidRPr="00872EF0">
        <w:t>«Осенние страницы» (возможны другие варианты тем)</w:t>
      </w:r>
    </w:p>
    <w:p w:rsidR="00872EF0" w:rsidRPr="00872EF0" w:rsidRDefault="00872EF0" w:rsidP="00872EF0">
      <w:pPr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ab/>
        <w:t>Объектами проверки являются умения</w:t>
      </w:r>
    </w:p>
    <w:p w:rsidR="00872EF0" w:rsidRPr="00872EF0" w:rsidRDefault="00872EF0" w:rsidP="00872EF0">
      <w:pPr>
        <w:numPr>
          <w:ilvl w:val="0"/>
          <w:numId w:val="25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 xml:space="preserve">отбирать стихотворения и прозаические отрывки по теме, </w:t>
      </w:r>
    </w:p>
    <w:p w:rsidR="00872EF0" w:rsidRPr="00872EF0" w:rsidRDefault="00872EF0" w:rsidP="00872EF0">
      <w:pPr>
        <w:numPr>
          <w:ilvl w:val="0"/>
          <w:numId w:val="25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понимать смысловую, эстетическую</w:t>
      </w:r>
      <w:r w:rsidR="00A16E90">
        <w:rPr>
          <w:rFonts w:eastAsiaTheme="minorHAnsi"/>
          <w:lang w:eastAsia="en-US"/>
        </w:rPr>
        <w:t xml:space="preserve"> </w:t>
      </w:r>
      <w:r w:rsidRPr="00872EF0">
        <w:rPr>
          <w:rFonts w:eastAsiaTheme="minorHAnsi"/>
          <w:lang w:eastAsia="en-US"/>
        </w:rPr>
        <w:t>стороны текстов,</w:t>
      </w:r>
    </w:p>
    <w:p w:rsidR="00872EF0" w:rsidRPr="00872EF0" w:rsidRDefault="00872EF0" w:rsidP="00872EF0">
      <w:pPr>
        <w:numPr>
          <w:ilvl w:val="0"/>
          <w:numId w:val="25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 xml:space="preserve">отражать это понимание в выразительном чтении. </w:t>
      </w:r>
    </w:p>
    <w:p w:rsidR="00872EF0" w:rsidRPr="00872EF0" w:rsidRDefault="00872EF0" w:rsidP="00872EF0">
      <w:pPr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Тема 9. Наши друзья и помощники (</w:t>
      </w:r>
      <w:r w:rsidRPr="00872EF0">
        <w:rPr>
          <w:rFonts w:eastAsia="Calibri"/>
          <w:b/>
          <w:bCs/>
          <w:iCs/>
          <w:shd w:val="clear" w:color="auto" w:fill="FFFFFF"/>
          <w:lang w:eastAsia="en-US"/>
        </w:rPr>
        <w:t>Словари и справочники)</w:t>
      </w:r>
    </w:p>
    <w:p w:rsidR="00872EF0" w:rsidRPr="00872EF0" w:rsidRDefault="00872EF0" w:rsidP="00872EF0">
      <w:pPr>
        <w:ind w:firstLine="709"/>
        <w:jc w:val="both"/>
        <w:rPr>
          <w:lang w:eastAsia="en-US"/>
        </w:rPr>
      </w:pPr>
      <w:r w:rsidRPr="00872EF0">
        <w:rPr>
          <w:lang w:eastAsia="en-US"/>
        </w:rPr>
        <w:t>Библиотечный урок (на базе школьной/районной библиотеки) или урок с использованием сетевых образовательных ресурсов (</w:t>
      </w:r>
      <w:hyperlink r:id="rId8" w:history="1">
        <w:r w:rsidRPr="00872EF0">
          <w:rPr>
            <w:color w:val="0000FF"/>
            <w:u w:val="single"/>
            <w:lang w:eastAsia="en-US"/>
          </w:rPr>
          <w:t>http://www.slovari.ru</w:t>
        </w:r>
      </w:hyperlink>
      <w:r w:rsidRPr="00872EF0">
        <w:rPr>
          <w:lang w:eastAsia="en-US"/>
        </w:rPr>
        <w:t xml:space="preserve"> ,</w:t>
      </w:r>
      <w:hyperlink r:id="rId9" w:history="1">
        <w:r w:rsidRPr="00872EF0">
          <w:rPr>
            <w:color w:val="0000FF"/>
            <w:u w:val="single"/>
            <w:lang w:eastAsia="en-US"/>
          </w:rPr>
          <w:t>http://ru.wikipcdia.org</w:t>
        </w:r>
      </w:hyperlink>
      <w:r w:rsidRPr="00872EF0">
        <w:rPr>
          <w:color w:val="0000FF"/>
          <w:u w:val="single"/>
          <w:lang w:eastAsia="en-US"/>
        </w:rPr>
        <w:t xml:space="preserve">, </w:t>
      </w:r>
      <w:hyperlink r:id="rId10" w:history="1">
        <w:r w:rsidRPr="00872EF0">
          <w:rPr>
            <w:color w:val="0000FF"/>
            <w:u w:val="single"/>
            <w:lang w:eastAsia="en-US"/>
          </w:rPr>
          <w:t>http://feb-web.rii/feb/slt/abc</w:t>
        </w:r>
      </w:hyperlink>
      <w:r w:rsidRPr="00872EF0">
        <w:rPr>
          <w:lang w:eastAsia="en-US"/>
        </w:rPr>
        <w:t xml:space="preserve">). Роль словарно-справочной литературы и современных информационных источников в формировании стратегий смыслового чтения. </w:t>
      </w:r>
    </w:p>
    <w:p w:rsidR="00872EF0" w:rsidRPr="00872EF0" w:rsidRDefault="00872EF0" w:rsidP="00872EF0">
      <w:pPr>
        <w:ind w:firstLine="709"/>
        <w:jc w:val="both"/>
        <w:rPr>
          <w:b/>
          <w:lang w:eastAsia="en-US"/>
        </w:rPr>
      </w:pP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>Устное</w:t>
      </w:r>
      <w:r w:rsidRPr="00872EF0">
        <w:rPr>
          <w:rFonts w:eastAsia="Calibri"/>
          <w:b/>
          <w:lang w:eastAsia="en-US"/>
        </w:rPr>
        <w:t xml:space="preserve"> сочинение</w:t>
      </w:r>
      <w:r w:rsidRPr="00872EF0">
        <w:rPr>
          <w:rFonts w:eastAsia="Calibri"/>
          <w:lang w:eastAsia="en-US"/>
        </w:rPr>
        <w:t xml:space="preserve"> «Как я понимаю эпиграф к занятию»: «Словарь — это вся вселенная в алфавитном порядке! Если хорошенько подумать, словарь – это книга книг. Он включает в себя все другие книги, нужно лишь извлечь их из него!» (Анатоль Франс)</w:t>
      </w:r>
    </w:p>
    <w:p w:rsidR="00872EF0" w:rsidRPr="00872EF0" w:rsidRDefault="00872EF0" w:rsidP="00872EF0">
      <w:pPr>
        <w:ind w:firstLine="709"/>
        <w:jc w:val="both"/>
        <w:rPr>
          <w:rFonts w:eastAsia="Calibri"/>
          <w:bCs/>
          <w:iCs/>
          <w:shd w:val="clear" w:color="auto" w:fill="FFFFFF"/>
          <w:lang w:eastAsia="en-US"/>
        </w:rPr>
      </w:pPr>
      <w:r w:rsidRPr="00872EF0">
        <w:rPr>
          <w:rFonts w:eastAsia="Calibri"/>
          <w:b/>
          <w:lang w:eastAsia="en-US"/>
        </w:rPr>
        <w:t xml:space="preserve">Презентация </w:t>
      </w:r>
      <w:r w:rsidRPr="00872EF0">
        <w:rPr>
          <w:rFonts w:eastAsia="Calibri"/>
          <w:lang w:eastAsia="en-US"/>
        </w:rPr>
        <w:t>словарей и справочников: информация о словарях библиотекаря/учителя и/или представление</w:t>
      </w:r>
      <w:r w:rsidR="00A16E90">
        <w:rPr>
          <w:rFonts w:eastAsia="Calibri"/>
          <w:lang w:eastAsia="en-US"/>
        </w:rPr>
        <w:t xml:space="preserve"> </w:t>
      </w:r>
      <w:r w:rsidRPr="00872EF0">
        <w:rPr>
          <w:rFonts w:eastAsia="Calibri"/>
          <w:lang w:eastAsia="en-US"/>
        </w:rPr>
        <w:t xml:space="preserve">интернет-ресурсов. Словари энциклопедические (Большая советская энциклопедия, Большой энциклопедический словарь, Литературная энциклопедия, Детская энциклопедия и др.) и языковые (филологические, лингвистические). </w:t>
      </w:r>
      <w:r w:rsidRPr="00872EF0">
        <w:rPr>
          <w:rFonts w:eastAsia="Calibri"/>
          <w:bCs/>
          <w:iCs/>
          <w:shd w:val="clear" w:color="auto" w:fill="FFFFFF"/>
          <w:lang w:eastAsia="en-US"/>
        </w:rPr>
        <w:t>Лингвистические словари – одноязычные и многоязычные (чаше двуязычные). Одноязычные словари, включающие все слова данного языка (словари thesaurus – от греч. «сокровищница, хранилище»), современного литературного языка, языка того или иного писателя, языка отдельного произведения, исторические, этимологические, синонимов, фразеологические, иностранных слов, орфографические, орфоэпические, словообразовательные, сокращений; жаргонные, терминологические словари</w:t>
      </w:r>
      <w:r w:rsidRPr="00872EF0">
        <w:rPr>
          <w:rFonts w:eastAsia="Calibri"/>
          <w:bCs/>
          <w:iCs/>
          <w:color w:val="555555"/>
          <w:shd w:val="clear" w:color="auto" w:fill="FFFFFF"/>
          <w:lang w:eastAsia="en-US"/>
        </w:rPr>
        <w:t xml:space="preserve"> (</w:t>
      </w:r>
      <w:r w:rsidRPr="00872EF0">
        <w:rPr>
          <w:rFonts w:eastAsia="Calibri"/>
          <w:lang w:eastAsia="en-US"/>
        </w:rPr>
        <w:t xml:space="preserve">Словарь юного математика, Словарь литературоведческих терминов, </w:t>
      </w:r>
      <w:r w:rsidRPr="00872EF0">
        <w:rPr>
          <w:rFonts w:eastAsia="Calibri"/>
          <w:bCs/>
          <w:iCs/>
          <w:shd w:val="clear" w:color="auto" w:fill="FFFFFF"/>
          <w:lang w:eastAsia="en-US"/>
        </w:rPr>
        <w:t>Словарь терминов по информатике</w:t>
      </w:r>
      <w:r w:rsidRPr="00872EF0">
        <w:rPr>
          <w:rFonts w:eastAsia="Calibri"/>
          <w:lang w:eastAsia="en-US"/>
        </w:rPr>
        <w:t xml:space="preserve"> и др.)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Практикум</w:t>
      </w:r>
      <w:r w:rsidRPr="00872EF0">
        <w:rPr>
          <w:rFonts w:eastAsia="Calibri"/>
          <w:lang w:eastAsia="en-US"/>
        </w:rPr>
        <w:t>(работа в группах) «О чём рассказал словарь»: определение назначения словаря на основе использования приёмов просмотрового чтения; ознакомительное чтение и анализ словарных статей (два-три словаря разных видов). Строение словарной статьи.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Подготовка</w:t>
      </w:r>
      <w:r w:rsidRPr="00872EF0">
        <w:rPr>
          <w:rFonts w:eastAsia="Calibri"/>
          <w:lang w:eastAsia="en-US"/>
        </w:rPr>
        <w:t xml:space="preserve"> группового </w:t>
      </w:r>
      <w:r w:rsidRPr="00872EF0">
        <w:rPr>
          <w:rFonts w:eastAsia="Calibri"/>
          <w:b/>
          <w:lang w:eastAsia="en-US"/>
        </w:rPr>
        <w:t xml:space="preserve">проекта </w:t>
      </w:r>
      <w:r w:rsidRPr="00872EF0">
        <w:rPr>
          <w:rFonts w:eastAsia="Calibri"/>
          <w:lang w:eastAsia="en-US"/>
        </w:rPr>
        <w:t>презентации словаря (отсроченное задание к ролевой игре</w:t>
      </w:r>
      <w:r w:rsidR="00A16E90">
        <w:rPr>
          <w:rFonts w:eastAsia="Calibri"/>
          <w:lang w:eastAsia="en-US"/>
        </w:rPr>
        <w:t xml:space="preserve"> </w:t>
      </w:r>
      <w:r w:rsidRPr="00872EF0">
        <w:rPr>
          <w:rFonts w:eastAsia="Calibri"/>
          <w:lang w:eastAsia="en-US"/>
        </w:rPr>
        <w:t>«Заседание Учёного совета лексикографов»): обсуждение плана представления словаря, выбор словаря для представления и подготовка материалов. Примерный план представления (презентации) словаря: название словаря, выходные данные (автор (-ы), где и когда издан); назначение словаря; строение словарной статьи; интересные примеры статей.</w:t>
      </w:r>
    </w:p>
    <w:p w:rsidR="00872EF0" w:rsidRPr="00872EF0" w:rsidRDefault="00872EF0" w:rsidP="00872EF0">
      <w:pPr>
        <w:jc w:val="both"/>
        <w:rPr>
          <w:rFonts w:eastAsia="Calibri"/>
          <w:b/>
          <w:lang w:eastAsia="en-US"/>
        </w:rPr>
      </w:pPr>
    </w:p>
    <w:p w:rsidR="00872EF0" w:rsidRPr="00872EF0" w:rsidRDefault="00872EF0" w:rsidP="00872EF0">
      <w:pPr>
        <w:jc w:val="both"/>
        <w:rPr>
          <w:rFonts w:eastAsia="Calibri"/>
          <w:b/>
          <w:lang w:eastAsia="en-US"/>
        </w:rPr>
      </w:pPr>
      <w:r w:rsidRPr="00872EF0">
        <w:rPr>
          <w:rFonts w:eastAsia="Calibri"/>
          <w:b/>
          <w:lang w:eastAsia="en-US"/>
        </w:rPr>
        <w:t>Тема 10.</w:t>
      </w:r>
      <w:r w:rsidRPr="00872EF0">
        <w:rPr>
          <w:b/>
        </w:rPr>
        <w:t xml:space="preserve"> Учимся читать учебный текст (Элементы учебного текста)</w:t>
      </w:r>
    </w:p>
    <w:p w:rsidR="00872EF0" w:rsidRPr="00872EF0" w:rsidRDefault="00872EF0" w:rsidP="00872EF0">
      <w:pPr>
        <w:ind w:firstLine="708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 xml:space="preserve">Практическое освоение терминов учебного/учебно-познавательного текстов. Понятие как логически оформленная общая мысль о предмете, обозначенная с помощью слов или словосочетаний; частные и общие понятия, часть и целое; классификация понятий. Признаки как свойства предметов; существенные и несущественные признаки. Термин, определение </w:t>
      </w:r>
      <w:r w:rsidRPr="00872EF0">
        <w:rPr>
          <w:rFonts w:eastAsia="Calibri"/>
          <w:lang w:eastAsia="en-US"/>
        </w:rPr>
        <w:lastRenderedPageBreak/>
        <w:t>термина через общее (род) понятие и</w:t>
      </w:r>
      <w:r w:rsidR="00A16E90">
        <w:rPr>
          <w:rFonts w:eastAsia="Calibri"/>
          <w:lang w:eastAsia="en-US"/>
        </w:rPr>
        <w:t xml:space="preserve"> </w:t>
      </w:r>
      <w:r w:rsidRPr="00872EF0">
        <w:rPr>
          <w:rFonts w:eastAsia="Calibri"/>
          <w:lang w:eastAsia="en-US"/>
        </w:rPr>
        <w:t>частное (вид), указывающее на наиболее существенный признак.</w:t>
      </w:r>
    </w:p>
    <w:p w:rsidR="00872EF0" w:rsidRPr="00872EF0" w:rsidRDefault="00872EF0" w:rsidP="00872EF0">
      <w:pPr>
        <w:ind w:firstLine="709"/>
        <w:jc w:val="both"/>
        <w:rPr>
          <w:rFonts w:eastAsia="Calibri"/>
          <w:b/>
          <w:lang w:eastAsia="en-US"/>
        </w:rPr>
      </w:pP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Интеллектуальный</w:t>
      </w:r>
      <w:r w:rsidR="00A16E90">
        <w:rPr>
          <w:rFonts w:eastAsia="Calibri"/>
          <w:b/>
          <w:lang w:eastAsia="en-US"/>
        </w:rPr>
        <w:t xml:space="preserve"> </w:t>
      </w:r>
      <w:r w:rsidRPr="00872EF0">
        <w:rPr>
          <w:rFonts w:eastAsia="Calibri"/>
          <w:b/>
          <w:lang w:eastAsia="en-US"/>
        </w:rPr>
        <w:t>марафон:</w:t>
      </w:r>
      <w:r w:rsidR="00A16E90">
        <w:rPr>
          <w:rFonts w:eastAsia="Calibri"/>
          <w:b/>
          <w:lang w:eastAsia="en-US"/>
        </w:rPr>
        <w:t xml:space="preserve"> </w:t>
      </w:r>
      <w:r w:rsidRPr="00872EF0">
        <w:rPr>
          <w:rFonts w:eastAsia="Calibri"/>
          <w:lang w:eastAsia="en-US"/>
        </w:rPr>
        <w:t>решение</w:t>
      </w:r>
      <w:r w:rsidR="00A16E90">
        <w:rPr>
          <w:rFonts w:eastAsia="Calibri"/>
          <w:lang w:eastAsia="en-US"/>
        </w:rPr>
        <w:t xml:space="preserve"> </w:t>
      </w:r>
      <w:r w:rsidRPr="00872EF0">
        <w:rPr>
          <w:rFonts w:eastAsia="Calibri"/>
          <w:lang w:eastAsia="en-US"/>
        </w:rPr>
        <w:t>задач, выявляющих и формирующих практические умения совершать интеллектуальные действия:</w:t>
      </w:r>
    </w:p>
    <w:p w:rsidR="00872EF0" w:rsidRPr="00872EF0" w:rsidRDefault="00872EF0" w:rsidP="00872EF0">
      <w:pPr>
        <w:numPr>
          <w:ilvl w:val="0"/>
          <w:numId w:val="22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 xml:space="preserve">подбирать к частному понятию общее (например: пчела, метр, плюс – знак математических действий, … –насекомое, … –единица длины); </w:t>
      </w:r>
    </w:p>
    <w:p w:rsidR="00872EF0" w:rsidRPr="00872EF0" w:rsidRDefault="00872EF0" w:rsidP="00872EF0">
      <w:pPr>
        <w:numPr>
          <w:ilvl w:val="0"/>
          <w:numId w:val="22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 xml:space="preserve">ограничивать понятия (например: геометрическая фигура – </w:t>
      </w:r>
      <w:r w:rsidRPr="00872EF0">
        <w:rPr>
          <w:rFonts w:eastAsiaTheme="minorHAnsi"/>
          <w:i/>
          <w:lang w:eastAsia="en-US"/>
        </w:rPr>
        <w:t>квадрат</w:t>
      </w:r>
      <w:r w:rsidRPr="00872EF0">
        <w:rPr>
          <w:rFonts w:eastAsiaTheme="minorHAnsi"/>
          <w:lang w:eastAsia="en-US"/>
        </w:rPr>
        <w:t xml:space="preserve">; небесное тело – </w:t>
      </w:r>
      <w:r w:rsidRPr="00872EF0">
        <w:rPr>
          <w:rFonts w:eastAsiaTheme="minorHAnsi"/>
          <w:i/>
          <w:lang w:eastAsia="en-US"/>
        </w:rPr>
        <w:t>планета – Земля</w:t>
      </w:r>
      <w:r w:rsidRPr="00872EF0">
        <w:rPr>
          <w:rFonts w:eastAsiaTheme="minorHAnsi"/>
          <w:lang w:eastAsia="en-US"/>
        </w:rPr>
        <w:t>);</w:t>
      </w:r>
    </w:p>
    <w:p w:rsidR="00872EF0" w:rsidRPr="00872EF0" w:rsidRDefault="00872EF0" w:rsidP="00872EF0">
      <w:pPr>
        <w:numPr>
          <w:ilvl w:val="0"/>
          <w:numId w:val="22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 xml:space="preserve">выделять существенные признаки слова (например: для слова </w:t>
      </w:r>
      <w:r w:rsidRPr="00872EF0">
        <w:rPr>
          <w:rFonts w:eastAsiaTheme="minorHAnsi"/>
          <w:i/>
          <w:lang w:eastAsia="en-US"/>
        </w:rPr>
        <w:t>квадрат</w:t>
      </w:r>
      <w:r w:rsidRPr="00872EF0">
        <w:rPr>
          <w:rFonts w:eastAsiaTheme="minorHAnsi"/>
          <w:lang w:eastAsia="en-US"/>
        </w:rPr>
        <w:t xml:space="preserve">из слов </w:t>
      </w:r>
      <w:r w:rsidRPr="00872EF0">
        <w:rPr>
          <w:rFonts w:eastAsiaTheme="minorHAnsi"/>
          <w:i/>
          <w:lang w:eastAsia="en-US"/>
        </w:rPr>
        <w:t>сторона, углы, чертёж, бумага, карандаш</w:t>
      </w:r>
      <w:r w:rsidRPr="00872EF0">
        <w:rPr>
          <w:rFonts w:eastAsiaTheme="minorHAnsi"/>
          <w:lang w:eastAsia="en-US"/>
        </w:rPr>
        <w:t xml:space="preserve">; для слова </w:t>
      </w:r>
      <w:r w:rsidRPr="00872EF0">
        <w:rPr>
          <w:rFonts w:eastAsiaTheme="minorHAnsi"/>
          <w:i/>
          <w:lang w:eastAsia="en-US"/>
        </w:rPr>
        <w:t>термометр</w:t>
      </w:r>
      <w:r w:rsidRPr="00872EF0">
        <w:rPr>
          <w:rFonts w:eastAsiaTheme="minorHAnsi"/>
          <w:lang w:eastAsia="en-US"/>
        </w:rPr>
        <w:t>из слов</w:t>
      </w:r>
      <w:r w:rsidR="00A16E90">
        <w:rPr>
          <w:rFonts w:eastAsiaTheme="minorHAnsi"/>
          <w:lang w:eastAsia="en-US"/>
        </w:rPr>
        <w:t xml:space="preserve"> </w:t>
      </w:r>
      <w:r w:rsidRPr="00872EF0">
        <w:rPr>
          <w:rFonts w:eastAsiaTheme="minorHAnsi"/>
          <w:i/>
          <w:lang w:eastAsia="en-US"/>
        </w:rPr>
        <w:t>тепловые явления, шкала, температура, прибор</w:t>
      </w:r>
      <w:r w:rsidRPr="00872EF0">
        <w:rPr>
          <w:rFonts w:eastAsiaTheme="minorHAnsi"/>
          <w:lang w:eastAsia="en-US"/>
        </w:rPr>
        <w:t>);</w:t>
      </w:r>
    </w:p>
    <w:p w:rsidR="00872EF0" w:rsidRPr="00872EF0" w:rsidRDefault="00872EF0" w:rsidP="00872EF0">
      <w:pPr>
        <w:numPr>
          <w:ilvl w:val="0"/>
          <w:numId w:val="22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подбирать рядоположенные слова (термометр, весы – измерительные приборы).</w:t>
      </w:r>
    </w:p>
    <w:p w:rsidR="00872EF0" w:rsidRPr="00872EF0" w:rsidRDefault="00872EF0" w:rsidP="00872EF0">
      <w:pPr>
        <w:ind w:left="360"/>
        <w:jc w:val="both"/>
        <w:rPr>
          <w:rFonts w:eastAsia="Calibri"/>
          <w:b/>
          <w:lang w:eastAsia="en-US"/>
        </w:rPr>
      </w:pPr>
      <w:r w:rsidRPr="00872EF0">
        <w:rPr>
          <w:rFonts w:eastAsia="Calibri"/>
          <w:b/>
          <w:lang w:eastAsia="en-US"/>
        </w:rPr>
        <w:t>Игры:</w:t>
      </w:r>
    </w:p>
    <w:p w:rsidR="00872EF0" w:rsidRPr="00872EF0" w:rsidRDefault="00872EF0" w:rsidP="00872EF0">
      <w:pPr>
        <w:numPr>
          <w:ilvl w:val="0"/>
          <w:numId w:val="26"/>
        </w:numPr>
        <w:contextualSpacing/>
        <w:jc w:val="both"/>
        <w:rPr>
          <w:rFonts w:eastAsiaTheme="minorHAnsi"/>
          <w:b/>
          <w:lang w:eastAsia="en-US"/>
        </w:rPr>
      </w:pPr>
      <w:r w:rsidRPr="00872EF0">
        <w:rPr>
          <w:rFonts w:eastAsiaTheme="minorHAnsi"/>
          <w:lang w:eastAsia="en-US"/>
        </w:rPr>
        <w:t>«Отгадай загадки»(определение понятия по признакам).</w:t>
      </w:r>
    </w:p>
    <w:p w:rsidR="00872EF0" w:rsidRPr="00872EF0" w:rsidRDefault="00872EF0" w:rsidP="00872EF0">
      <w:pPr>
        <w:numPr>
          <w:ilvl w:val="0"/>
          <w:numId w:val="26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«Чёрный ящик» (определение понятия по признакам начиная с второстепенных и заканчивая существенными).</w:t>
      </w:r>
    </w:p>
    <w:p w:rsidR="00872EF0" w:rsidRPr="00872EF0" w:rsidRDefault="00872EF0" w:rsidP="00872EF0">
      <w:pPr>
        <w:numPr>
          <w:ilvl w:val="0"/>
          <w:numId w:val="26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 xml:space="preserve">«Установи закономерность» (подбор для каждого из понятий обобщающего слова и наиболее существенного признака: прилагательное – </w:t>
      </w:r>
      <w:r w:rsidRPr="00872EF0">
        <w:rPr>
          <w:rFonts w:eastAsiaTheme="minorHAnsi"/>
          <w:i/>
          <w:lang w:eastAsia="en-US"/>
        </w:rPr>
        <w:t>часть речи</w:t>
      </w:r>
      <w:r w:rsidRPr="00872EF0">
        <w:rPr>
          <w:rFonts w:eastAsiaTheme="minorHAnsi"/>
          <w:lang w:eastAsia="en-US"/>
        </w:rPr>
        <w:t xml:space="preserve">, </w:t>
      </w:r>
      <w:r w:rsidRPr="00872EF0">
        <w:rPr>
          <w:rFonts w:eastAsiaTheme="minorHAnsi"/>
          <w:i/>
          <w:lang w:eastAsia="en-US"/>
        </w:rPr>
        <w:t>обозначает признак предмета).</w:t>
      </w:r>
    </w:p>
    <w:p w:rsidR="00872EF0" w:rsidRPr="00872EF0" w:rsidRDefault="00872EF0" w:rsidP="00872EF0">
      <w:pPr>
        <w:numPr>
          <w:ilvl w:val="0"/>
          <w:numId w:val="26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«Третий лишний» (классификация понятий по определённым признакам).</w:t>
      </w:r>
    </w:p>
    <w:p w:rsidR="00872EF0" w:rsidRPr="00872EF0" w:rsidRDefault="00872EF0" w:rsidP="00872EF0">
      <w:pPr>
        <w:ind w:firstLine="708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>Выявление победителей и оформление результатов в портфолио.</w:t>
      </w:r>
    </w:p>
    <w:p w:rsidR="00872EF0" w:rsidRPr="00872EF0" w:rsidRDefault="00872EF0" w:rsidP="00872EF0">
      <w:pPr>
        <w:jc w:val="both"/>
        <w:rPr>
          <w:rFonts w:eastAsia="Calibri"/>
          <w:b/>
          <w:lang w:eastAsia="en-US"/>
        </w:rPr>
      </w:pPr>
    </w:p>
    <w:p w:rsidR="00872EF0" w:rsidRPr="00872EF0" w:rsidRDefault="00872EF0" w:rsidP="00872EF0">
      <w:pPr>
        <w:jc w:val="both"/>
        <w:rPr>
          <w:rFonts w:eastAsia="Calibri"/>
          <w:b/>
          <w:lang w:eastAsia="en-US"/>
        </w:rPr>
      </w:pPr>
      <w:r w:rsidRPr="00872EF0">
        <w:rPr>
          <w:rFonts w:eastAsia="Calibri"/>
          <w:b/>
          <w:lang w:eastAsia="en-US"/>
        </w:rPr>
        <w:t>Тема 11. Главное и неглавное в тексте (Виды информации в учебном тексте)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 xml:space="preserve">Виды информации в учебном тексте: </w:t>
      </w:r>
      <w:r w:rsidRPr="00872EF0">
        <w:t>главная и второстепенная/вспомогательная, фактическая и иллюстративная, тезисная и доказательная, описания, примеры и др.</w:t>
      </w:r>
      <w:r w:rsidRPr="00872EF0">
        <w:rPr>
          <w:rFonts w:eastAsia="Calibri"/>
          <w:lang w:eastAsia="en-US"/>
        </w:rPr>
        <w:t>Умение осуществлять поиск и находить требуемую (нужную) информацию, применяя технологии поискового (сканирующего) чтения.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</w:p>
    <w:p w:rsidR="00872EF0" w:rsidRPr="00872EF0" w:rsidRDefault="00872EF0" w:rsidP="00872EF0">
      <w:pPr>
        <w:ind w:firstLine="709"/>
        <w:jc w:val="both"/>
      </w:pPr>
      <w:r w:rsidRPr="00872EF0">
        <w:rPr>
          <w:b/>
        </w:rPr>
        <w:t>Практикум</w:t>
      </w:r>
      <w:r w:rsidRPr="00872EF0">
        <w:t xml:space="preserve"> «Учимся читать учебный текст»:</w:t>
      </w:r>
    </w:p>
    <w:p w:rsidR="00872EF0" w:rsidRPr="00872EF0" w:rsidRDefault="00872EF0" w:rsidP="00872EF0">
      <w:pPr>
        <w:numPr>
          <w:ilvl w:val="0"/>
          <w:numId w:val="19"/>
        </w:numPr>
        <w:contextualSpacing/>
        <w:jc w:val="both"/>
      </w:pPr>
      <w:r w:rsidRPr="00872EF0">
        <w:rPr>
          <w:b/>
          <w:i/>
        </w:rPr>
        <w:t>Разминка</w:t>
      </w:r>
      <w:r w:rsidR="00A16E90">
        <w:rPr>
          <w:b/>
          <w:i/>
        </w:rPr>
        <w:t xml:space="preserve"> </w:t>
      </w:r>
      <w:r w:rsidRPr="00872EF0">
        <w:t xml:space="preserve">на развитие внимания «Учимся запоминать прочитанное» (Дидактический материал: </w:t>
      </w:r>
      <w:r w:rsidRPr="00872EF0">
        <w:rPr>
          <w:i/>
        </w:rPr>
        <w:t>к занятию 11.</w:t>
      </w:r>
      <w:r w:rsidRPr="00872EF0">
        <w:t>);</w:t>
      </w:r>
    </w:p>
    <w:p w:rsidR="00872EF0" w:rsidRPr="00872EF0" w:rsidRDefault="00872EF0" w:rsidP="00872EF0">
      <w:pPr>
        <w:numPr>
          <w:ilvl w:val="0"/>
          <w:numId w:val="19"/>
        </w:numPr>
        <w:contextualSpacing/>
        <w:jc w:val="both"/>
      </w:pPr>
      <w:r w:rsidRPr="00872EF0">
        <w:rPr>
          <w:rFonts w:eastAsiaTheme="minorHAnsi"/>
          <w:b/>
          <w:i/>
          <w:lang w:eastAsia="en-US"/>
        </w:rPr>
        <w:t>Поисковое</w:t>
      </w:r>
      <w:r w:rsidR="00A16E90">
        <w:rPr>
          <w:rFonts w:eastAsiaTheme="minorHAnsi"/>
          <w:b/>
          <w:i/>
          <w:lang w:eastAsia="en-US"/>
        </w:rPr>
        <w:t xml:space="preserve"> </w:t>
      </w:r>
      <w:r w:rsidRPr="00872EF0">
        <w:rPr>
          <w:rFonts w:eastAsiaTheme="minorHAnsi"/>
          <w:b/>
          <w:i/>
          <w:lang w:eastAsia="en-US"/>
        </w:rPr>
        <w:t>чтение</w:t>
      </w:r>
      <w:r w:rsidRPr="00872EF0">
        <w:rPr>
          <w:rFonts w:eastAsiaTheme="minorHAnsi"/>
          <w:lang w:eastAsia="en-US"/>
        </w:rPr>
        <w:t xml:space="preserve"> главы учебника с целью обнаружения требуемой информации (</w:t>
      </w:r>
      <w:r w:rsidRPr="00872EF0">
        <w:t>пробежать текст глазами, найти основные элементы учебного текста – общую информацию, правила, термины, определения понятий, примеры, факты; определить главную и</w:t>
      </w:r>
      <w:r w:rsidR="00A16E90">
        <w:t xml:space="preserve"> </w:t>
      </w:r>
      <w:r w:rsidRPr="00872EF0">
        <w:t>вспомогательную информацию, иллюстративную);</w:t>
      </w:r>
    </w:p>
    <w:p w:rsidR="00872EF0" w:rsidRPr="00872EF0" w:rsidRDefault="00872EF0" w:rsidP="00872EF0">
      <w:pPr>
        <w:numPr>
          <w:ilvl w:val="0"/>
          <w:numId w:val="19"/>
        </w:numPr>
        <w:contextualSpacing/>
        <w:jc w:val="both"/>
      </w:pPr>
      <w:r w:rsidRPr="00872EF0">
        <w:rPr>
          <w:b/>
        </w:rPr>
        <w:t>упражнение</w:t>
      </w:r>
      <w:r w:rsidRPr="00872EF0">
        <w:t xml:space="preserve"> на поиск конкретной информации в подборке текстов (беглое чтение и обнаружение дат, имён, названий мест, единичных фактов).</w:t>
      </w:r>
    </w:p>
    <w:p w:rsidR="00872EF0" w:rsidRPr="00872EF0" w:rsidRDefault="00872EF0" w:rsidP="00872EF0">
      <w:pPr>
        <w:ind w:left="360" w:firstLine="348"/>
        <w:jc w:val="both"/>
      </w:pPr>
      <w:r w:rsidRPr="00872EF0">
        <w:rPr>
          <w:b/>
        </w:rPr>
        <w:t>Мониторинг:</w:t>
      </w:r>
      <w:r w:rsidR="00A16E90">
        <w:rPr>
          <w:b/>
        </w:rPr>
        <w:t xml:space="preserve"> </w:t>
      </w:r>
      <w:r w:rsidRPr="00872EF0">
        <w:t>упражнение на поиск конкретной информации и развитие внимания, памяти, догадки</w:t>
      </w:r>
    </w:p>
    <w:p w:rsidR="00872EF0" w:rsidRPr="00872EF0" w:rsidRDefault="00872EF0" w:rsidP="00872EF0">
      <w:pPr>
        <w:ind w:firstLine="709"/>
        <w:jc w:val="both"/>
        <w:rPr>
          <w:rFonts w:eastAsia="Calibri"/>
          <w:b/>
          <w:lang w:eastAsia="en-US"/>
        </w:rPr>
      </w:pPr>
    </w:p>
    <w:p w:rsidR="00872EF0" w:rsidRPr="00872EF0" w:rsidRDefault="00872EF0" w:rsidP="00872EF0">
      <w:pPr>
        <w:jc w:val="both"/>
      </w:pPr>
      <w:r w:rsidRPr="00872EF0">
        <w:rPr>
          <w:rFonts w:eastAsia="Calibri"/>
          <w:b/>
          <w:lang w:eastAsia="en-US"/>
        </w:rPr>
        <w:t xml:space="preserve">Тема 12. </w:t>
      </w:r>
      <w:r w:rsidRPr="00872EF0">
        <w:rPr>
          <w:b/>
        </w:rPr>
        <w:t>Учимся читать учебный текст (</w:t>
      </w:r>
      <w:r w:rsidRPr="00872EF0">
        <w:rPr>
          <w:rFonts w:eastAsia="Calibri"/>
          <w:b/>
          <w:lang w:eastAsia="en-US"/>
        </w:rPr>
        <w:t>Маркировка информации</w:t>
      </w:r>
      <w:r w:rsidRPr="00872EF0">
        <w:rPr>
          <w:b/>
        </w:rPr>
        <w:t>)</w:t>
      </w:r>
    </w:p>
    <w:p w:rsidR="00872EF0" w:rsidRPr="00872EF0" w:rsidRDefault="00872EF0" w:rsidP="00872EF0">
      <w:pPr>
        <w:ind w:firstLine="709"/>
        <w:jc w:val="both"/>
      </w:pPr>
      <w:r w:rsidRPr="00872EF0">
        <w:rPr>
          <w:rFonts w:eastAsia="Calibri"/>
          <w:lang w:eastAsia="en-US"/>
        </w:rPr>
        <w:t xml:space="preserve">Умение ориентироваться в тексте: поиск информации и понимание прочитанного. Маркировка информации. Обсуждение системы условных графических символов для выделения информации (подчёркивание/выделение маркером </w:t>
      </w:r>
      <w:r w:rsidRPr="00872EF0">
        <w:rPr>
          <w:rFonts w:eastAsia="Calibri"/>
          <w:i/>
          <w:u w:val="single"/>
          <w:lang w:eastAsia="en-US"/>
        </w:rPr>
        <w:t>слов</w:t>
      </w:r>
      <w:r w:rsidRPr="00872EF0">
        <w:rPr>
          <w:rFonts w:eastAsia="Calibri"/>
          <w:lang w:eastAsia="en-US"/>
        </w:rPr>
        <w:t xml:space="preserve">, </w:t>
      </w:r>
      <w:r w:rsidRPr="00872EF0">
        <w:rPr>
          <w:rFonts w:eastAsia="Calibri"/>
          <w:i/>
          <w:u w:val="single"/>
          <w:lang w:eastAsia="en-US"/>
        </w:rPr>
        <w:t>терминов</w:t>
      </w:r>
      <w:r w:rsidRPr="00872EF0">
        <w:rPr>
          <w:rFonts w:eastAsia="Calibri"/>
          <w:lang w:eastAsia="en-US"/>
        </w:rPr>
        <w:t>; [</w:t>
      </w:r>
      <w:r w:rsidRPr="00872EF0">
        <w:rPr>
          <w:rFonts w:eastAsia="Calibri"/>
          <w:i/>
          <w:lang w:eastAsia="en-US"/>
        </w:rPr>
        <w:t>правила/определения</w:t>
      </w:r>
      <w:r w:rsidRPr="00872EF0">
        <w:rPr>
          <w:rFonts w:eastAsia="Calibri"/>
          <w:lang w:eastAsia="en-US"/>
        </w:rPr>
        <w:t>]; &lt;</w:t>
      </w:r>
      <w:r w:rsidRPr="00872EF0">
        <w:rPr>
          <w:rFonts w:eastAsia="Calibri"/>
          <w:i/>
          <w:lang w:eastAsia="en-US"/>
        </w:rPr>
        <w:t>вспомогательная информация</w:t>
      </w:r>
      <w:r w:rsidRPr="00872EF0">
        <w:rPr>
          <w:rFonts w:eastAsia="Calibri"/>
          <w:lang w:eastAsia="en-US"/>
        </w:rPr>
        <w:t>&gt;; «!» – особо важная информация; может использоваться системная разметка ТРКМЧП: «v» – уже знал, «+» – новое, «-» – думал иначе, «?» – не понял, есть вопросы).</w:t>
      </w:r>
    </w:p>
    <w:p w:rsidR="00872EF0" w:rsidRPr="00872EF0" w:rsidRDefault="00872EF0" w:rsidP="00872EF0">
      <w:pPr>
        <w:shd w:val="clear" w:color="auto" w:fill="FFFFFF"/>
        <w:tabs>
          <w:tab w:val="left" w:pos="338"/>
        </w:tabs>
        <w:jc w:val="both"/>
        <w:rPr>
          <w:bCs/>
        </w:rPr>
      </w:pPr>
      <w:r w:rsidRPr="00872EF0">
        <w:rPr>
          <w:bCs/>
        </w:rPr>
        <w:tab/>
      </w:r>
      <w:r w:rsidRPr="00872EF0">
        <w:rPr>
          <w:bCs/>
        </w:rPr>
        <w:tab/>
      </w:r>
    </w:p>
    <w:p w:rsidR="00872EF0" w:rsidRPr="00872EF0" w:rsidRDefault="00872EF0" w:rsidP="00872EF0">
      <w:pPr>
        <w:shd w:val="clear" w:color="auto" w:fill="FFFFFF"/>
        <w:tabs>
          <w:tab w:val="left" w:pos="338"/>
        </w:tabs>
        <w:jc w:val="both"/>
      </w:pPr>
      <w:r w:rsidRPr="00872EF0">
        <w:rPr>
          <w:b/>
        </w:rPr>
        <w:tab/>
      </w:r>
      <w:r w:rsidRPr="00872EF0">
        <w:rPr>
          <w:b/>
        </w:rPr>
        <w:tab/>
      </w:r>
      <w:r w:rsidRPr="00872EF0">
        <w:t>Обучающий</w:t>
      </w:r>
      <w:r w:rsidRPr="00872EF0">
        <w:rPr>
          <w:b/>
        </w:rPr>
        <w:t xml:space="preserve"> тренинг</w:t>
      </w:r>
      <w:r w:rsidRPr="00872EF0">
        <w:t xml:space="preserve"> «Учимся читать учебный (научно-популярный) текст»: чтение текста, маркирование информации </w:t>
      </w:r>
    </w:p>
    <w:p w:rsidR="00872EF0" w:rsidRPr="00872EF0" w:rsidRDefault="00872EF0" w:rsidP="00872EF0">
      <w:pPr>
        <w:shd w:val="clear" w:color="auto" w:fill="FFFFFF"/>
        <w:tabs>
          <w:tab w:val="left" w:pos="338"/>
        </w:tabs>
        <w:jc w:val="both"/>
      </w:pPr>
      <w:r w:rsidRPr="00872EF0">
        <w:rPr>
          <w:bCs/>
        </w:rPr>
        <w:lastRenderedPageBreak/>
        <w:tab/>
      </w:r>
      <w:r w:rsidRPr="00872EF0">
        <w:rPr>
          <w:bCs/>
        </w:rPr>
        <w:tab/>
        <w:t xml:space="preserve">В работе с текстами используются </w:t>
      </w:r>
      <w:r w:rsidRPr="00872EF0">
        <w:rPr>
          <w:b/>
          <w:bCs/>
          <w:i/>
        </w:rPr>
        <w:t>притекстовые</w:t>
      </w:r>
      <w:r w:rsidR="00A16E90">
        <w:rPr>
          <w:b/>
          <w:bCs/>
          <w:i/>
        </w:rPr>
        <w:t xml:space="preserve"> </w:t>
      </w:r>
      <w:r w:rsidRPr="00872EF0">
        <w:rPr>
          <w:bCs/>
        </w:rPr>
        <w:t>вопросы и задания:</w:t>
      </w:r>
    </w:p>
    <w:p w:rsidR="00872EF0" w:rsidRPr="00872EF0" w:rsidRDefault="00872EF0" w:rsidP="00872EF0">
      <w:pPr>
        <w:numPr>
          <w:ilvl w:val="0"/>
          <w:numId w:val="18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выделите (подчеркните) по ходу чтения ключевые слова, термины, незнакомые слова;</w:t>
      </w:r>
    </w:p>
    <w:p w:rsidR="00872EF0" w:rsidRPr="00872EF0" w:rsidRDefault="00872EF0" w:rsidP="00872EF0">
      <w:pPr>
        <w:numPr>
          <w:ilvl w:val="0"/>
          <w:numId w:val="18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определите границы известной/неизвестной информации;</w:t>
      </w:r>
    </w:p>
    <w:p w:rsidR="00872EF0" w:rsidRPr="00872EF0" w:rsidRDefault="00872EF0" w:rsidP="00872EF0">
      <w:pPr>
        <w:numPr>
          <w:ilvl w:val="0"/>
          <w:numId w:val="18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выделите (подчеркните) слова, которыми передаётся главная мысль текста/абзаца;</w:t>
      </w:r>
    </w:p>
    <w:p w:rsidR="00872EF0" w:rsidRPr="00872EF0" w:rsidRDefault="00872EF0" w:rsidP="00872EF0">
      <w:pPr>
        <w:numPr>
          <w:ilvl w:val="0"/>
          <w:numId w:val="18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найдите в тексте определения понятий (формулировки правил, примеры, вспомогательную информацию и т.п.).</w:t>
      </w:r>
    </w:p>
    <w:p w:rsidR="00872EF0" w:rsidRPr="00872EF0" w:rsidRDefault="00872EF0" w:rsidP="00872EF0">
      <w:pPr>
        <w:ind w:firstLine="709"/>
        <w:jc w:val="both"/>
      </w:pPr>
      <w:r w:rsidRPr="00872EF0">
        <w:t>Оформление результатов в портфолио.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</w:p>
    <w:p w:rsidR="00872EF0" w:rsidRPr="00872EF0" w:rsidRDefault="00872EF0" w:rsidP="00872EF0">
      <w:pPr>
        <w:jc w:val="both"/>
        <w:rPr>
          <w:b/>
        </w:rPr>
      </w:pPr>
      <w:r w:rsidRPr="00872EF0">
        <w:rPr>
          <w:rFonts w:eastAsia="Calibri"/>
          <w:b/>
          <w:lang w:eastAsia="en-US"/>
        </w:rPr>
        <w:t xml:space="preserve">Тема 13. </w:t>
      </w:r>
      <w:r w:rsidRPr="00872EF0">
        <w:rPr>
          <w:rFonts w:eastAsia="Calibri"/>
          <w:b/>
          <w:color w:val="000000"/>
          <w:lang w:eastAsia="en-US"/>
        </w:rPr>
        <w:t xml:space="preserve">Практикум-диагностика </w:t>
      </w:r>
      <w:r w:rsidRPr="00872EF0">
        <w:rPr>
          <w:rFonts w:eastAsia="Calibri"/>
          <w:b/>
          <w:lang w:eastAsia="en-US"/>
        </w:rPr>
        <w:t>(Тестовая работа по применению умений работать с информацией и в</w:t>
      </w:r>
      <w:r w:rsidRPr="00872EF0">
        <w:rPr>
          <w:b/>
        </w:rPr>
        <w:t>ыделять главную мысль)</w:t>
      </w:r>
    </w:p>
    <w:p w:rsidR="00872EF0" w:rsidRPr="00872EF0" w:rsidRDefault="00872EF0" w:rsidP="00872EF0">
      <w:pPr>
        <w:ind w:firstLine="709"/>
        <w:jc w:val="both"/>
        <w:rPr>
          <w:b/>
        </w:rPr>
      </w:pPr>
    </w:p>
    <w:p w:rsidR="00872EF0" w:rsidRPr="00872EF0" w:rsidRDefault="00872EF0" w:rsidP="00872EF0">
      <w:pPr>
        <w:ind w:firstLine="709"/>
        <w:jc w:val="both"/>
      </w:pPr>
      <w:r w:rsidRPr="00872EF0">
        <w:rPr>
          <w:b/>
        </w:rPr>
        <w:t>Мониторинг:</w:t>
      </w:r>
      <w:r w:rsidR="00A16E90">
        <w:rPr>
          <w:b/>
        </w:rPr>
        <w:t xml:space="preserve"> </w:t>
      </w:r>
      <w:r w:rsidRPr="00872EF0">
        <w:t>выполнение тестовой работы</w:t>
      </w:r>
      <w:r w:rsidRPr="00872EF0">
        <w:rPr>
          <w:b/>
        </w:rPr>
        <w:t xml:space="preserve">, </w:t>
      </w:r>
      <w:r w:rsidRPr="00872EF0">
        <w:t>проверяющей умение работать с информацией по заданным параметрам поиска и нахождения нужной информации,</w:t>
      </w:r>
      <w:r w:rsidR="00A16E90">
        <w:t xml:space="preserve"> </w:t>
      </w:r>
      <w:r w:rsidRPr="00872EF0">
        <w:t>совместная проверка результатов, анализ и рефлексия. Оформление результатов в портфолио.</w:t>
      </w:r>
    </w:p>
    <w:p w:rsidR="00872EF0" w:rsidRPr="00872EF0" w:rsidRDefault="00872EF0" w:rsidP="00872EF0">
      <w:pPr>
        <w:ind w:firstLine="709"/>
        <w:jc w:val="both"/>
      </w:pPr>
    </w:p>
    <w:p w:rsidR="00872EF0" w:rsidRPr="00872EF0" w:rsidRDefault="00872EF0" w:rsidP="00872EF0">
      <w:pPr>
        <w:jc w:val="both"/>
        <w:rPr>
          <w:b/>
        </w:rPr>
      </w:pPr>
      <w:r w:rsidRPr="00872EF0">
        <w:rPr>
          <w:rFonts w:eastAsia="Calibri"/>
          <w:b/>
          <w:lang w:eastAsia="en-US"/>
        </w:rPr>
        <w:t xml:space="preserve">Тема 14. </w:t>
      </w:r>
      <w:r w:rsidRPr="00872EF0">
        <w:rPr>
          <w:b/>
        </w:rPr>
        <w:t>Как читать несплошной текст?</w:t>
      </w:r>
      <w:r w:rsidRPr="00872EF0">
        <w:rPr>
          <w:rFonts w:eastAsia="Calibri"/>
          <w:lang w:eastAsia="en-US"/>
        </w:rPr>
        <w:t>(</w:t>
      </w:r>
      <w:r w:rsidRPr="00872EF0">
        <w:rPr>
          <w:b/>
        </w:rPr>
        <w:t>Поиск и обработка информации в несплошных текстах)</w:t>
      </w:r>
    </w:p>
    <w:p w:rsidR="00872EF0" w:rsidRPr="00872EF0" w:rsidRDefault="00872EF0" w:rsidP="00872EF0">
      <w:pPr>
        <w:ind w:firstLine="709"/>
        <w:jc w:val="both"/>
      </w:pPr>
      <w:r w:rsidRPr="00872EF0">
        <w:rPr>
          <w:rFonts w:eastAsia="Calibri"/>
          <w:lang w:eastAsia="en-US"/>
        </w:rPr>
        <w:t>Умение ч</w:t>
      </w:r>
      <w:r w:rsidRPr="00872EF0">
        <w:t xml:space="preserve">итать несплошной текст и воспринимать содержание, извлекать информацию, интерпретировать её. </w:t>
      </w:r>
      <w:r w:rsidRPr="00872EF0">
        <w:rPr>
          <w:rFonts w:eastAsia="Calibri"/>
          <w:lang w:eastAsia="en-US"/>
        </w:rPr>
        <w:t xml:space="preserve">Несплошные тексты (тексты, в которых информация предъявляется невербальным или не только вербальным способом) и их виды: графики, диаграммы, схемы (кластеры), таблицы, географические карты и карты местности; планы (помещения, местности, сооружения); входные билеты, расписание движения транспорта, карты сайтов, рекламные постеры, меню, обложки журналов и др.. Значимость умения работать с несплошной текстовой информацией на уроках и в жизни. </w:t>
      </w:r>
    </w:p>
    <w:p w:rsidR="00872EF0" w:rsidRPr="00872EF0" w:rsidRDefault="00872EF0" w:rsidP="00872EF0">
      <w:pPr>
        <w:ind w:firstLine="709"/>
        <w:jc w:val="both"/>
        <w:rPr>
          <w:rFonts w:eastAsia="Calibri"/>
          <w:b/>
          <w:lang w:eastAsia="en-US"/>
        </w:rPr>
      </w:pP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Турнир догадливых:</w:t>
      </w:r>
    </w:p>
    <w:p w:rsidR="00872EF0" w:rsidRPr="00872EF0" w:rsidRDefault="00872EF0" w:rsidP="00872EF0">
      <w:pPr>
        <w:numPr>
          <w:ilvl w:val="0"/>
          <w:numId w:val="32"/>
        </w:numPr>
        <w:contextualSpacing/>
        <w:jc w:val="both"/>
      </w:pPr>
      <w:r w:rsidRPr="00872EF0">
        <w:rPr>
          <w:rFonts w:eastAsiaTheme="minorHAnsi"/>
          <w:lang w:eastAsia="en-US"/>
        </w:rPr>
        <w:t>«О чём рассказал билет на выставку/концерт/спектакль?» Ознакомительное чтение и анализ несплошного текста. «О чём объявляет объявление?» / «О чём рассказала реклама?» / «О чём рассказал путеводитель?» и т.п.: Аналитическая работа с несплошными текстами по извлечению информации.</w:t>
      </w:r>
    </w:p>
    <w:p w:rsidR="00872EF0" w:rsidRPr="00872EF0" w:rsidRDefault="00872EF0" w:rsidP="00872EF0">
      <w:pPr>
        <w:jc w:val="both"/>
        <w:rPr>
          <w:b/>
        </w:rPr>
      </w:pPr>
      <w:r w:rsidRPr="00872EF0">
        <w:rPr>
          <w:rFonts w:eastAsia="Calibri"/>
          <w:b/>
          <w:lang w:eastAsia="en-US"/>
        </w:rPr>
        <w:t xml:space="preserve">Тема 15. </w:t>
      </w:r>
      <w:r w:rsidRPr="00872EF0">
        <w:rPr>
          <w:b/>
        </w:rPr>
        <w:t xml:space="preserve">Шифровка и дешифровка текста (Поиск и нахождение информации в несплошных текстах) </w:t>
      </w:r>
    </w:p>
    <w:p w:rsidR="00872EF0" w:rsidRPr="00872EF0" w:rsidRDefault="00872EF0" w:rsidP="00872EF0">
      <w:pPr>
        <w:ind w:firstLine="708"/>
        <w:jc w:val="both"/>
      </w:pPr>
      <w:r w:rsidRPr="00872EF0">
        <w:rPr>
          <w:rFonts w:eastAsia="Calibri"/>
          <w:lang w:eastAsia="en-US"/>
        </w:rPr>
        <w:t>Умение ч</w:t>
      </w:r>
      <w:r w:rsidRPr="00872EF0">
        <w:t>итать несплошной текст и воспринимать содержание, извлекать информацию, интерпретировать её.</w:t>
      </w:r>
    </w:p>
    <w:p w:rsidR="00872EF0" w:rsidRPr="00872EF0" w:rsidRDefault="00872EF0" w:rsidP="00872EF0">
      <w:pPr>
        <w:ind w:firstLine="708"/>
        <w:jc w:val="both"/>
      </w:pPr>
    </w:p>
    <w:p w:rsidR="00872EF0" w:rsidRPr="00872EF0" w:rsidRDefault="00872EF0" w:rsidP="00872EF0">
      <w:pPr>
        <w:ind w:firstLine="708"/>
        <w:jc w:val="both"/>
      </w:pPr>
      <w:r w:rsidRPr="00872EF0">
        <w:t>Обучающий</w:t>
      </w:r>
      <w:r w:rsidRPr="00872EF0">
        <w:rPr>
          <w:b/>
        </w:rPr>
        <w:t xml:space="preserve"> тренинг</w:t>
      </w:r>
      <w:r w:rsidRPr="00872EF0">
        <w:t xml:space="preserve"> «Учимся читать </w:t>
      </w:r>
      <w:r w:rsidRPr="00872EF0">
        <w:rPr>
          <w:rFonts w:eastAsia="Calibri"/>
          <w:lang w:eastAsia="en-US"/>
        </w:rPr>
        <w:t>таблицы и схемы</w:t>
      </w:r>
      <w:r w:rsidRPr="00872EF0">
        <w:t xml:space="preserve">» (с использованием материала учебников по разным предметам). </w:t>
      </w:r>
    </w:p>
    <w:p w:rsidR="00872EF0" w:rsidRPr="00872EF0" w:rsidRDefault="00872EF0" w:rsidP="00872EF0">
      <w:pPr>
        <w:ind w:firstLine="708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 xml:space="preserve">При </w:t>
      </w:r>
      <w:r w:rsidRPr="00872EF0">
        <w:rPr>
          <w:rFonts w:eastAsia="Calibri"/>
          <w:b/>
          <w:i/>
          <w:lang w:eastAsia="en-US"/>
        </w:rPr>
        <w:t>ознакомительном чтении</w:t>
      </w:r>
      <w:r w:rsidRPr="00872EF0">
        <w:rPr>
          <w:rFonts w:eastAsia="Calibri"/>
          <w:lang w:eastAsia="en-US"/>
        </w:rPr>
        <w:t xml:space="preserve"> таблицы (схемы) могут использоваться вопросы и задания:</w:t>
      </w:r>
    </w:p>
    <w:p w:rsidR="00872EF0" w:rsidRPr="00872EF0" w:rsidRDefault="00872EF0" w:rsidP="00872EF0">
      <w:pPr>
        <w:numPr>
          <w:ilvl w:val="0"/>
          <w:numId w:val="20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определите вид текста;</w:t>
      </w:r>
    </w:p>
    <w:p w:rsidR="00872EF0" w:rsidRPr="00872EF0" w:rsidRDefault="00872EF0" w:rsidP="00872EF0">
      <w:pPr>
        <w:numPr>
          <w:ilvl w:val="0"/>
          <w:numId w:val="20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 xml:space="preserve">выскажите предположения о содержании текста на основе заглавия/озаглавьте текст; </w:t>
      </w:r>
    </w:p>
    <w:p w:rsidR="00872EF0" w:rsidRPr="00872EF0" w:rsidRDefault="00872EF0" w:rsidP="00872EF0">
      <w:pPr>
        <w:numPr>
          <w:ilvl w:val="0"/>
          <w:numId w:val="20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 xml:space="preserve">определите особенности структуры текста (сколько столбцов, строк и др.); </w:t>
      </w:r>
    </w:p>
    <w:p w:rsidR="00872EF0" w:rsidRPr="00872EF0" w:rsidRDefault="00872EF0" w:rsidP="00872EF0">
      <w:pPr>
        <w:numPr>
          <w:ilvl w:val="0"/>
          <w:numId w:val="20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 xml:space="preserve">выделите ключевые слова (знаки, символы и т.д.); </w:t>
      </w:r>
    </w:p>
    <w:p w:rsidR="00872EF0" w:rsidRPr="00872EF0" w:rsidRDefault="00872EF0" w:rsidP="00872EF0">
      <w:pPr>
        <w:numPr>
          <w:ilvl w:val="0"/>
          <w:numId w:val="20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обратитесь к словарю/справочной литературе/учебнику для выяснения значения всех незнакомых/непонятных слов (терминов, понятий);</w:t>
      </w:r>
    </w:p>
    <w:p w:rsidR="00872EF0" w:rsidRPr="00872EF0" w:rsidRDefault="00872EF0" w:rsidP="00872EF0">
      <w:pPr>
        <w:numPr>
          <w:ilvl w:val="0"/>
          <w:numId w:val="20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определите смысловые блоки – с главной и второстепенной информацией;</w:t>
      </w:r>
    </w:p>
    <w:p w:rsidR="00872EF0" w:rsidRPr="00872EF0" w:rsidRDefault="00872EF0" w:rsidP="00872EF0">
      <w:pPr>
        <w:numPr>
          <w:ilvl w:val="0"/>
          <w:numId w:val="20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 xml:space="preserve">определите основное содержание; </w:t>
      </w:r>
    </w:p>
    <w:p w:rsidR="00872EF0" w:rsidRPr="00872EF0" w:rsidRDefault="00872EF0" w:rsidP="00872EF0">
      <w:pPr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 xml:space="preserve">вопросы при </w:t>
      </w:r>
      <w:r w:rsidRPr="00872EF0">
        <w:rPr>
          <w:rFonts w:eastAsia="Calibri"/>
          <w:b/>
          <w:i/>
          <w:lang w:eastAsia="en-US"/>
        </w:rPr>
        <w:t>изучающем чтении</w:t>
      </w:r>
    </w:p>
    <w:p w:rsidR="00872EF0" w:rsidRPr="00872EF0" w:rsidRDefault="00872EF0" w:rsidP="00872EF0">
      <w:pPr>
        <w:numPr>
          <w:ilvl w:val="0"/>
          <w:numId w:val="20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проанализируйте структуру текста и обоснуйте её особенности;</w:t>
      </w:r>
    </w:p>
    <w:p w:rsidR="00872EF0" w:rsidRPr="00872EF0" w:rsidRDefault="00872EF0" w:rsidP="00872EF0">
      <w:pPr>
        <w:numPr>
          <w:ilvl w:val="0"/>
          <w:numId w:val="20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сформулируйте правило (определение, закономерность) на основе несплошного текста;</w:t>
      </w:r>
    </w:p>
    <w:p w:rsidR="00872EF0" w:rsidRPr="00872EF0" w:rsidRDefault="00872EF0" w:rsidP="00872EF0">
      <w:pPr>
        <w:numPr>
          <w:ilvl w:val="0"/>
          <w:numId w:val="20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 xml:space="preserve">найдите неявную информацию. </w:t>
      </w:r>
    </w:p>
    <w:p w:rsidR="00872EF0" w:rsidRPr="00872EF0" w:rsidRDefault="00872EF0" w:rsidP="00872EF0">
      <w:pPr>
        <w:jc w:val="both"/>
        <w:rPr>
          <w:b/>
          <w:i/>
        </w:rPr>
      </w:pPr>
      <w:r w:rsidRPr="00872EF0">
        <w:rPr>
          <w:b/>
          <w:i/>
        </w:rPr>
        <w:lastRenderedPageBreak/>
        <w:t>Дополнительные вопросы</w:t>
      </w:r>
    </w:p>
    <w:p w:rsidR="00872EF0" w:rsidRPr="00872EF0" w:rsidRDefault="00872EF0" w:rsidP="00872EF0">
      <w:pPr>
        <w:numPr>
          <w:ilvl w:val="0"/>
          <w:numId w:val="24"/>
        </w:numPr>
        <w:jc w:val="both"/>
      </w:pPr>
      <w:r w:rsidRPr="00872EF0">
        <w:t xml:space="preserve">Есть ли иллюстративный материал? Какова его роль (предположение о содержании на основе рисунка, графика)? </w:t>
      </w:r>
    </w:p>
    <w:p w:rsidR="00872EF0" w:rsidRPr="00872EF0" w:rsidRDefault="00872EF0" w:rsidP="00872EF0">
      <w:pPr>
        <w:numPr>
          <w:ilvl w:val="0"/>
          <w:numId w:val="24"/>
        </w:numPr>
        <w:jc w:val="both"/>
      </w:pPr>
      <w:r w:rsidRPr="00872EF0">
        <w:t xml:space="preserve">Есть ли в статье графические (шрифтовые, цифровые) выделения? </w:t>
      </w:r>
    </w:p>
    <w:p w:rsidR="00872EF0" w:rsidRPr="00872EF0" w:rsidRDefault="00872EF0" w:rsidP="00872EF0">
      <w:pPr>
        <w:numPr>
          <w:ilvl w:val="0"/>
          <w:numId w:val="24"/>
        </w:numPr>
        <w:jc w:val="both"/>
      </w:pPr>
      <w:r w:rsidRPr="00872EF0">
        <w:t>Что и зачем выделено другим цветом (шрифтом, курсивом)?</w:t>
      </w:r>
    </w:p>
    <w:p w:rsidR="00872EF0" w:rsidRPr="00872EF0" w:rsidRDefault="00872EF0" w:rsidP="00872EF0">
      <w:pPr>
        <w:numPr>
          <w:ilvl w:val="0"/>
          <w:numId w:val="24"/>
        </w:numPr>
        <w:jc w:val="both"/>
      </w:pPr>
      <w:r w:rsidRPr="00872EF0">
        <w:t>Почему, например, таблица представлена в разном цветовом решении?</w:t>
      </w:r>
    </w:p>
    <w:p w:rsidR="00872EF0" w:rsidRPr="00872EF0" w:rsidRDefault="00872EF0" w:rsidP="00872EF0">
      <w:pPr>
        <w:numPr>
          <w:ilvl w:val="0"/>
          <w:numId w:val="24"/>
        </w:numPr>
        <w:jc w:val="both"/>
      </w:pPr>
      <w:r w:rsidRPr="00872EF0">
        <w:t>Просматривая текст, на что вы сразу обратите внимание?</w:t>
      </w:r>
    </w:p>
    <w:p w:rsidR="00872EF0" w:rsidRPr="00872EF0" w:rsidRDefault="00872EF0" w:rsidP="00872EF0">
      <w:pPr>
        <w:ind w:firstLine="709"/>
        <w:jc w:val="both"/>
        <w:rPr>
          <w:rFonts w:eastAsia="Calibri"/>
          <w:b/>
          <w:lang w:eastAsia="en-US"/>
        </w:rPr>
      </w:pP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Упражнение</w:t>
      </w:r>
      <w:r w:rsidRPr="00872EF0">
        <w:rPr>
          <w:rFonts w:eastAsia="Calibri"/>
          <w:lang w:eastAsia="en-US"/>
        </w:rPr>
        <w:t xml:space="preserve"> на формирование умения</w:t>
      </w:r>
      <w:r w:rsidR="00A16E90">
        <w:rPr>
          <w:rFonts w:eastAsia="Calibri"/>
          <w:lang w:eastAsia="en-US"/>
        </w:rPr>
        <w:t xml:space="preserve"> </w:t>
      </w:r>
      <w:r w:rsidRPr="00872EF0">
        <w:rPr>
          <w:rFonts w:eastAsia="Calibri"/>
          <w:lang w:eastAsia="en-US"/>
        </w:rPr>
        <w:t>дополнять таблицу недостающими данными</w:t>
      </w:r>
    </w:p>
    <w:p w:rsidR="00872EF0" w:rsidRPr="00872EF0" w:rsidRDefault="00872EF0" w:rsidP="00872EF0">
      <w:pPr>
        <w:ind w:left="360"/>
        <w:jc w:val="both"/>
      </w:pPr>
      <w:r w:rsidRPr="00872EF0">
        <w:t>Оформление результатов в портфолио.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</w:p>
    <w:p w:rsidR="00872EF0" w:rsidRPr="00872EF0" w:rsidRDefault="00872EF0" w:rsidP="00872EF0">
      <w:pPr>
        <w:jc w:val="both"/>
        <w:rPr>
          <w:b/>
        </w:rPr>
      </w:pPr>
      <w:r w:rsidRPr="00872EF0">
        <w:rPr>
          <w:rFonts w:eastAsia="Calibri"/>
          <w:b/>
          <w:lang w:eastAsia="en-US"/>
        </w:rPr>
        <w:t xml:space="preserve">Тема 16. </w:t>
      </w:r>
      <w:r w:rsidRPr="00872EF0">
        <w:rPr>
          <w:b/>
        </w:rPr>
        <w:t>Как построен текст? (Строение текстов разных типов речи)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>Умение использовать знания о типологическом строении текста при чтении и выявлении, понимании информации. Типы речи (повествование, описание, рассуждение, оценка действительности) и их сочетание в текстах. Приём фотографирования при определении типа речи. Связь с композицией текста (деление текста на абзацы/микротемы). Способы связи между предложениями (частями) в тексте: цепная, параллельная, комбинации способов. Логика развёртывания информации: данное и новое в текстах с разными способами связи. Средства связи. Примерный вариант таблицы:</w:t>
      </w:r>
    </w:p>
    <w:p w:rsidR="00872EF0" w:rsidRPr="00872EF0" w:rsidRDefault="00872EF0" w:rsidP="00872EF0">
      <w:pPr>
        <w:ind w:firstLine="709"/>
        <w:jc w:val="both"/>
        <w:rPr>
          <w:rFonts w:eastAsia="Calibri"/>
          <w:b/>
          <w:lang w:eastAsia="en-US"/>
        </w:rPr>
      </w:pPr>
    </w:p>
    <w:p w:rsidR="00872EF0" w:rsidRPr="00872EF0" w:rsidRDefault="00872EF0" w:rsidP="00872EF0">
      <w:pPr>
        <w:ind w:firstLine="709"/>
        <w:jc w:val="both"/>
        <w:rPr>
          <w:rFonts w:eastAsia="Calibri"/>
          <w:b/>
          <w:lang w:eastAsia="en-US"/>
        </w:rPr>
      </w:pPr>
      <w:r w:rsidRPr="00872EF0">
        <w:rPr>
          <w:rFonts w:eastAsia="Calibri"/>
          <w:b/>
          <w:lang w:eastAsia="en-US"/>
        </w:rPr>
        <w:t xml:space="preserve">Исследовательская задача: </w:t>
      </w:r>
    </w:p>
    <w:p w:rsidR="00872EF0" w:rsidRPr="00872EF0" w:rsidRDefault="00872EF0" w:rsidP="00872EF0">
      <w:pPr>
        <w:numPr>
          <w:ilvl w:val="0"/>
          <w:numId w:val="30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спрогнозировать тему занятия по эпиграфу «Связь предложений в тексте – это, прежде всего, связь смыслов» (Л.В. Щерба);</w:t>
      </w:r>
    </w:p>
    <w:p w:rsidR="00872EF0" w:rsidRPr="00872EF0" w:rsidRDefault="00872EF0" w:rsidP="00872EF0">
      <w:pPr>
        <w:numPr>
          <w:ilvl w:val="0"/>
          <w:numId w:val="30"/>
        </w:numPr>
        <w:ind w:firstLine="709"/>
        <w:contextualSpacing/>
        <w:jc w:val="both"/>
        <w:rPr>
          <w:rFonts w:eastAsia="Calibri"/>
          <w:lang w:eastAsia="en-US"/>
        </w:rPr>
      </w:pPr>
      <w:r w:rsidRPr="00872EF0">
        <w:rPr>
          <w:rFonts w:eastAsiaTheme="minorHAnsi"/>
          <w:lang w:eastAsia="en-US"/>
        </w:rPr>
        <w:t>доказать</w:t>
      </w:r>
      <w:r w:rsidR="00A16E90">
        <w:rPr>
          <w:rFonts w:eastAsiaTheme="minorHAnsi"/>
          <w:lang w:eastAsia="en-US"/>
        </w:rPr>
        <w:t xml:space="preserve"> </w:t>
      </w:r>
      <w:r w:rsidRPr="00872EF0">
        <w:rPr>
          <w:rFonts w:eastAsiaTheme="minorHAnsi"/>
          <w:lang w:eastAsia="en-US"/>
        </w:rPr>
        <w:t xml:space="preserve">справедливость суждения академика, выполнив задание на восстановление последовательности предложений в тексте. </w:t>
      </w:r>
    </w:p>
    <w:p w:rsidR="00872EF0" w:rsidRPr="00872EF0" w:rsidRDefault="00872EF0" w:rsidP="00872EF0">
      <w:pPr>
        <w:numPr>
          <w:ilvl w:val="0"/>
          <w:numId w:val="30"/>
        </w:numPr>
        <w:ind w:firstLine="709"/>
        <w:contextualSpacing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Составление</w:t>
      </w:r>
      <w:r w:rsidR="00A16E90">
        <w:rPr>
          <w:rFonts w:eastAsia="Calibri"/>
          <w:b/>
          <w:lang w:eastAsia="en-US"/>
        </w:rPr>
        <w:t xml:space="preserve"> </w:t>
      </w:r>
      <w:r w:rsidRPr="00872EF0">
        <w:rPr>
          <w:rFonts w:eastAsia="Calibri"/>
          <w:lang w:eastAsia="en-US"/>
        </w:rPr>
        <w:t xml:space="preserve">таблицы/опорной схемы/опорного конспекта по теории типов речи. 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Упражнение</w:t>
      </w:r>
      <w:r w:rsidRPr="00872EF0">
        <w:rPr>
          <w:rFonts w:eastAsia="Calibri"/>
          <w:lang w:eastAsia="en-US"/>
        </w:rPr>
        <w:t xml:space="preserve"> на формирование умения переводить информацию в другую форму: заменять готовую таблицу схемой или кластером (графическое оформление текста в определённом порядке в виде «грозди»). 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Практикум-исследование</w:t>
      </w:r>
      <w:r w:rsidRPr="00872EF0">
        <w:rPr>
          <w:rFonts w:eastAsia="Calibri"/>
          <w:lang w:eastAsia="en-US"/>
        </w:rPr>
        <w:t xml:space="preserve"> «</w:t>
      </w:r>
      <w:r w:rsidRPr="00872EF0">
        <w:t>Как построен текст?</w:t>
      </w:r>
      <w:r w:rsidRPr="00872EF0">
        <w:rPr>
          <w:rFonts w:eastAsia="Calibri"/>
          <w:lang w:eastAsia="en-US"/>
        </w:rPr>
        <w:t xml:space="preserve">»: анализ строения текста с точки зрения типа речи, установление смысловых и грамматических связей предложений. </w:t>
      </w:r>
    </w:p>
    <w:p w:rsidR="00872EF0" w:rsidRPr="00872EF0" w:rsidRDefault="00872EF0" w:rsidP="00872EF0">
      <w:pPr>
        <w:ind w:firstLine="708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 xml:space="preserve">При </w:t>
      </w:r>
      <w:r w:rsidRPr="00872EF0">
        <w:rPr>
          <w:rFonts w:eastAsia="Calibri"/>
          <w:b/>
          <w:i/>
          <w:lang w:eastAsia="en-US"/>
        </w:rPr>
        <w:t>ознакомительном</w:t>
      </w:r>
      <w:r w:rsidRPr="00872EF0">
        <w:rPr>
          <w:rFonts w:eastAsia="Calibri"/>
          <w:lang w:eastAsia="en-US"/>
        </w:rPr>
        <w:t xml:space="preserve"> и </w:t>
      </w:r>
      <w:r w:rsidRPr="00872EF0">
        <w:rPr>
          <w:rFonts w:eastAsia="Calibri"/>
          <w:b/>
          <w:i/>
          <w:lang w:eastAsia="en-US"/>
        </w:rPr>
        <w:t>изучающем</w:t>
      </w:r>
      <w:r w:rsidRPr="00872EF0">
        <w:rPr>
          <w:rFonts w:eastAsia="Calibri"/>
          <w:lang w:eastAsia="en-US"/>
        </w:rPr>
        <w:t xml:space="preserve"> чтении текстов используются вопросы и задания:</w:t>
      </w:r>
    </w:p>
    <w:p w:rsidR="00872EF0" w:rsidRPr="00872EF0" w:rsidRDefault="00872EF0" w:rsidP="00872EF0">
      <w:pPr>
        <w:numPr>
          <w:ilvl w:val="0"/>
          <w:numId w:val="20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Каким типом речи является данный текст? Докажите.</w:t>
      </w:r>
    </w:p>
    <w:p w:rsidR="00872EF0" w:rsidRPr="00872EF0" w:rsidRDefault="00872EF0" w:rsidP="00872EF0">
      <w:pPr>
        <w:numPr>
          <w:ilvl w:val="0"/>
          <w:numId w:val="20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Отметьте сочетание типов речи. Как это связано с композицией?</w:t>
      </w:r>
    </w:p>
    <w:p w:rsidR="00872EF0" w:rsidRPr="00872EF0" w:rsidRDefault="00872EF0" w:rsidP="00872EF0">
      <w:pPr>
        <w:numPr>
          <w:ilvl w:val="0"/>
          <w:numId w:val="20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Сколько микротем в тексте и как это связано с типом речи?</w:t>
      </w:r>
    </w:p>
    <w:p w:rsidR="00872EF0" w:rsidRPr="00872EF0" w:rsidRDefault="00872EF0" w:rsidP="00872EF0">
      <w:pPr>
        <w:numPr>
          <w:ilvl w:val="0"/>
          <w:numId w:val="20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Какова роль первого и последнего предложений в тексте?</w:t>
      </w:r>
    </w:p>
    <w:p w:rsidR="00872EF0" w:rsidRPr="00872EF0" w:rsidRDefault="00872EF0" w:rsidP="00872EF0">
      <w:pPr>
        <w:numPr>
          <w:ilvl w:val="0"/>
          <w:numId w:val="20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Объясните деление текста на абзацы?</w:t>
      </w:r>
    </w:p>
    <w:p w:rsidR="00872EF0" w:rsidRPr="00872EF0" w:rsidRDefault="00872EF0" w:rsidP="00872EF0">
      <w:pPr>
        <w:numPr>
          <w:ilvl w:val="0"/>
          <w:numId w:val="20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Какой способ связи между предложениями (частями) в тексте?</w:t>
      </w:r>
    </w:p>
    <w:p w:rsidR="00872EF0" w:rsidRPr="00872EF0" w:rsidRDefault="00872EF0" w:rsidP="00872EF0">
      <w:pPr>
        <w:numPr>
          <w:ilvl w:val="0"/>
          <w:numId w:val="20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Определите средства связи между … и …предложениями.</w:t>
      </w:r>
    </w:p>
    <w:p w:rsidR="00872EF0" w:rsidRPr="00872EF0" w:rsidRDefault="00872EF0" w:rsidP="00872EF0">
      <w:pPr>
        <w:numPr>
          <w:ilvl w:val="0"/>
          <w:numId w:val="20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Почему для связи предложений используется местоимение, а не речевой повтор?</w:t>
      </w:r>
    </w:p>
    <w:p w:rsidR="00872EF0" w:rsidRPr="00872EF0" w:rsidRDefault="00872EF0" w:rsidP="00872EF0">
      <w:pPr>
        <w:ind w:firstLine="709"/>
        <w:jc w:val="both"/>
        <w:rPr>
          <w:rFonts w:eastAsia="Calibri"/>
          <w:b/>
          <w:lang w:eastAsia="en-US"/>
        </w:rPr>
      </w:pPr>
    </w:p>
    <w:p w:rsidR="00872EF0" w:rsidRPr="00872EF0" w:rsidRDefault="00872EF0" w:rsidP="00872EF0">
      <w:pPr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 xml:space="preserve">Тема 17. Ролевая игра </w:t>
      </w:r>
      <w:r w:rsidRPr="00872EF0">
        <w:rPr>
          <w:rFonts w:eastAsia="Calibri"/>
          <w:lang w:eastAsia="en-US"/>
        </w:rPr>
        <w:t xml:space="preserve">«Заседание Учёного совета лексикографов». </w:t>
      </w:r>
    </w:p>
    <w:p w:rsidR="00872EF0" w:rsidRPr="00872EF0" w:rsidRDefault="00872EF0" w:rsidP="00872EF0">
      <w:pPr>
        <w:ind w:firstLine="708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>Проводится как отчёт</w:t>
      </w:r>
      <w:r w:rsidR="00AF3240">
        <w:rPr>
          <w:rFonts w:eastAsia="Calibri"/>
          <w:lang w:eastAsia="en-US"/>
        </w:rPr>
        <w:t xml:space="preserve"> </w:t>
      </w:r>
      <w:r w:rsidRPr="00872EF0">
        <w:rPr>
          <w:rFonts w:eastAsia="Calibri"/>
          <w:lang w:eastAsia="en-US"/>
        </w:rPr>
        <w:t>комиссий лексикографов</w:t>
      </w:r>
      <w:r w:rsidR="00A16E90">
        <w:rPr>
          <w:rFonts w:eastAsia="Calibri"/>
          <w:lang w:eastAsia="en-US"/>
        </w:rPr>
        <w:t xml:space="preserve"> </w:t>
      </w:r>
      <w:r w:rsidRPr="00872EF0">
        <w:rPr>
          <w:rFonts w:eastAsia="Calibri"/>
          <w:lang w:eastAsia="en-US"/>
        </w:rPr>
        <w:t>о возможностях разных словарей «</w:t>
      </w:r>
      <w:r w:rsidRPr="00872EF0">
        <w:rPr>
          <w:rFonts w:eastAsia="Calibri"/>
          <w:bCs/>
          <w:iCs/>
          <w:shd w:val="clear" w:color="auto" w:fill="FFFFFF"/>
          <w:lang w:eastAsia="en-US"/>
        </w:rPr>
        <w:t>Словари и справочники – спутники цивилизации</w:t>
      </w:r>
      <w:r w:rsidRPr="00872EF0">
        <w:rPr>
          <w:rFonts w:eastAsia="Calibri"/>
          <w:lang w:eastAsia="en-US"/>
        </w:rPr>
        <w:t>»: защита групповых проектов, представляющих определённые виды словарей.</w:t>
      </w:r>
      <w:r w:rsidR="00AF3240">
        <w:rPr>
          <w:rFonts w:eastAsia="Calibri"/>
          <w:lang w:eastAsia="en-US"/>
        </w:rPr>
        <w:t xml:space="preserve"> </w:t>
      </w:r>
      <w:r w:rsidRPr="00872EF0">
        <w:rPr>
          <w:rFonts w:eastAsia="Calibri"/>
          <w:lang w:eastAsia="en-US"/>
        </w:rPr>
        <w:t xml:space="preserve">Обсуждение и оценивание проектов. </w:t>
      </w:r>
    </w:p>
    <w:p w:rsidR="00872EF0" w:rsidRPr="00872EF0" w:rsidRDefault="00872EF0" w:rsidP="00872EF0">
      <w:pPr>
        <w:jc w:val="both"/>
        <w:rPr>
          <w:rFonts w:eastAsia="Calibri"/>
          <w:b/>
          <w:lang w:eastAsia="en-US"/>
        </w:rPr>
      </w:pPr>
    </w:p>
    <w:p w:rsidR="00872EF0" w:rsidRPr="00872EF0" w:rsidRDefault="00872EF0" w:rsidP="00872EF0">
      <w:pPr>
        <w:jc w:val="both"/>
        <w:rPr>
          <w:b/>
        </w:rPr>
      </w:pPr>
      <w:r w:rsidRPr="00872EF0">
        <w:rPr>
          <w:rFonts w:eastAsia="Calibri"/>
          <w:b/>
          <w:lang w:eastAsia="en-US"/>
        </w:rPr>
        <w:t xml:space="preserve">Тема 18. </w:t>
      </w:r>
      <w:r w:rsidRPr="00872EF0">
        <w:rPr>
          <w:b/>
        </w:rPr>
        <w:t>«Сцепления» в тексте (Смысловые связи в тексте)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 xml:space="preserve">Установление логических связей в тексте как важнейшее умение, формирующее понимание того, о чём говорится в тексте, что говорится и как говорится. Обучающий эффект </w:t>
      </w:r>
      <w:r w:rsidRPr="00872EF0">
        <w:rPr>
          <w:rFonts w:eastAsia="Calibri"/>
          <w:lang w:eastAsia="en-US"/>
        </w:rPr>
        <w:lastRenderedPageBreak/>
        <w:t xml:space="preserve">игровых заданий на развитие интеллектуальных умений выявлять и определять причинно-следственные связи, устанавливать аналогии и сравнения и т.п.(Дидактический материал: </w:t>
      </w:r>
      <w:r w:rsidRPr="00872EF0">
        <w:rPr>
          <w:rFonts w:eastAsia="Calibri"/>
          <w:i/>
          <w:lang w:eastAsia="en-US"/>
        </w:rPr>
        <w:t>к занятию 18</w:t>
      </w:r>
      <w:r w:rsidRPr="00872EF0">
        <w:rPr>
          <w:rFonts w:eastAsia="Calibri"/>
          <w:lang w:eastAsia="en-US"/>
        </w:rPr>
        <w:t>.)</w:t>
      </w:r>
    </w:p>
    <w:p w:rsidR="00872EF0" w:rsidRPr="00872EF0" w:rsidRDefault="00872EF0" w:rsidP="00872EF0">
      <w:pPr>
        <w:ind w:firstLine="709"/>
        <w:jc w:val="both"/>
        <w:rPr>
          <w:rFonts w:eastAsia="Calibri"/>
          <w:b/>
          <w:lang w:eastAsia="en-US"/>
        </w:rPr>
      </w:pP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 xml:space="preserve">Интеллектуальная разминка: </w:t>
      </w:r>
      <w:r w:rsidRPr="00872EF0">
        <w:rPr>
          <w:rFonts w:eastAsia="Calibri"/>
          <w:lang w:eastAsia="en-US"/>
        </w:rPr>
        <w:t>установление оснований для классификации и обобщения.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Интеллектуальные игры:</w:t>
      </w:r>
    </w:p>
    <w:p w:rsidR="00872EF0" w:rsidRPr="00872EF0" w:rsidRDefault="00872EF0" w:rsidP="00872EF0">
      <w:pPr>
        <w:numPr>
          <w:ilvl w:val="0"/>
          <w:numId w:val="33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b/>
          <w:lang w:eastAsia="en-US"/>
        </w:rPr>
        <w:t>«Как говорят пословицы»:</w:t>
      </w:r>
      <w:r w:rsidRPr="00872EF0">
        <w:rPr>
          <w:rFonts w:eastAsiaTheme="minorHAnsi"/>
          <w:lang w:eastAsia="en-US"/>
        </w:rPr>
        <w:t xml:space="preserve"> изучающее чтение и</w:t>
      </w:r>
      <w:r w:rsidR="00AF3240">
        <w:rPr>
          <w:rFonts w:eastAsiaTheme="minorHAnsi"/>
          <w:lang w:eastAsia="en-US"/>
        </w:rPr>
        <w:t xml:space="preserve"> </w:t>
      </w:r>
      <w:r w:rsidRPr="00872EF0">
        <w:rPr>
          <w:rFonts w:eastAsiaTheme="minorHAnsi"/>
          <w:lang w:eastAsia="en-US"/>
        </w:rPr>
        <w:t>определение «сцеплений» мысли в пословицах (смысловые части соединены по сходству, по противоположности, с элементами того и другого).</w:t>
      </w:r>
    </w:p>
    <w:p w:rsidR="00872EF0" w:rsidRPr="00872EF0" w:rsidRDefault="00872EF0" w:rsidP="00872EF0">
      <w:pPr>
        <w:numPr>
          <w:ilvl w:val="0"/>
          <w:numId w:val="33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b/>
          <w:lang w:eastAsia="en-US"/>
        </w:rPr>
        <w:t>«Угадай продолжение»:</w:t>
      </w:r>
      <w:r w:rsidR="00AF3240">
        <w:rPr>
          <w:rFonts w:eastAsiaTheme="minorHAnsi"/>
          <w:b/>
          <w:lang w:eastAsia="en-US"/>
        </w:rPr>
        <w:t xml:space="preserve"> </w:t>
      </w:r>
      <w:r w:rsidRPr="00872EF0">
        <w:rPr>
          <w:rFonts w:eastAsiaTheme="minorHAnsi"/>
          <w:lang w:eastAsia="en-US"/>
        </w:rPr>
        <w:t>выявление смысловых связей в пословицах и высказываниях (цитаты, крылатые выражения).</w:t>
      </w:r>
    </w:p>
    <w:p w:rsidR="00872EF0" w:rsidRPr="00872EF0" w:rsidRDefault="00872EF0" w:rsidP="00872EF0">
      <w:pPr>
        <w:numPr>
          <w:ilvl w:val="0"/>
          <w:numId w:val="33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b/>
          <w:lang w:eastAsia="en-US"/>
        </w:rPr>
        <w:t>«Собери предложение»:</w:t>
      </w:r>
      <w:r w:rsidRPr="00872EF0">
        <w:rPr>
          <w:rFonts w:eastAsiaTheme="minorHAnsi"/>
          <w:lang w:eastAsia="en-US"/>
        </w:rPr>
        <w:t xml:space="preserve"> первый уровень – из «рассыпанных» слов, второй уровень – из частей, которые связаны причинно-следственными и другими смысловыми отношениями.</w:t>
      </w:r>
    </w:p>
    <w:p w:rsidR="00872EF0" w:rsidRPr="00872EF0" w:rsidRDefault="00872EF0" w:rsidP="00872EF0">
      <w:pPr>
        <w:numPr>
          <w:ilvl w:val="0"/>
          <w:numId w:val="33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b/>
          <w:lang w:eastAsia="en-US"/>
        </w:rPr>
        <w:t>«Построй текст»:</w:t>
      </w:r>
      <w:r w:rsidRPr="00872EF0">
        <w:rPr>
          <w:rFonts w:eastAsiaTheme="minorHAnsi"/>
          <w:lang w:eastAsia="en-US"/>
        </w:rPr>
        <w:t xml:space="preserve"> достраивание сложных предложений по заданным началу или концу, соединение предложений в смысловое единство.</w:t>
      </w:r>
    </w:p>
    <w:p w:rsidR="00872EF0" w:rsidRPr="00872EF0" w:rsidRDefault="00872EF0" w:rsidP="00872EF0">
      <w:pPr>
        <w:numPr>
          <w:ilvl w:val="0"/>
          <w:numId w:val="33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b/>
          <w:lang w:eastAsia="en-US"/>
        </w:rPr>
        <w:t xml:space="preserve">«Самое оригинальное сравнение»: </w:t>
      </w:r>
      <w:r w:rsidRPr="00872EF0">
        <w:rPr>
          <w:rFonts w:eastAsiaTheme="minorHAnsi"/>
          <w:lang w:eastAsia="en-US"/>
        </w:rPr>
        <w:t>придумывание сравнения.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 xml:space="preserve">Практикум-исследование </w:t>
      </w:r>
      <w:r w:rsidRPr="00872EF0">
        <w:rPr>
          <w:rFonts w:eastAsia="Calibri"/>
          <w:lang w:eastAsia="en-US"/>
        </w:rPr>
        <w:t xml:space="preserve">учебного или научно-популярного текста: выявление и маркировка информации по смысловому содержанию – причина, цель, следствие, пояснение и т.д. 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Практикум-исследование</w:t>
      </w:r>
      <w:r w:rsidRPr="00872EF0">
        <w:rPr>
          <w:rFonts w:eastAsia="Calibri"/>
          <w:lang w:eastAsia="en-US"/>
        </w:rPr>
        <w:t xml:space="preserve"> «</w:t>
      </w:r>
      <w:r w:rsidRPr="00872EF0">
        <w:t>Как связаны смысл и пунктуация?</w:t>
      </w:r>
      <w:r w:rsidRPr="00872EF0">
        <w:rPr>
          <w:rFonts w:eastAsia="Calibri"/>
          <w:lang w:eastAsia="en-US"/>
        </w:rPr>
        <w:t xml:space="preserve">»: </w:t>
      </w:r>
      <w:r w:rsidRPr="00872EF0">
        <w:t>выявление связи ,смысла и пунктуации в текстах-«путаницах».</w:t>
      </w:r>
    </w:p>
    <w:p w:rsidR="00872EF0" w:rsidRPr="00872EF0" w:rsidRDefault="00872EF0" w:rsidP="00872EF0">
      <w:pPr>
        <w:ind w:firstLine="709"/>
        <w:jc w:val="both"/>
        <w:rPr>
          <w:rFonts w:eastAsia="Calibri"/>
          <w:b/>
          <w:lang w:eastAsia="en-US"/>
        </w:rPr>
      </w:pPr>
    </w:p>
    <w:p w:rsidR="00872EF0" w:rsidRPr="00872EF0" w:rsidRDefault="00872EF0" w:rsidP="00872EF0">
      <w:pPr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 xml:space="preserve">Тема 19. </w:t>
      </w:r>
      <w:r w:rsidRPr="00872EF0">
        <w:rPr>
          <w:b/>
        </w:rPr>
        <w:t xml:space="preserve">Погружение в текст (Логико-смысловой анализ текста художественного или публицистического стиля речи) 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 xml:space="preserve">Умение определять главную мысль текста и понимать, как автор логически выстраивает текст, подчиняя замыслу композицию, выбирая языковые средства. 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Практикум</w:t>
      </w:r>
      <w:r w:rsidRPr="00872EF0">
        <w:rPr>
          <w:rFonts w:eastAsia="Calibri"/>
          <w:lang w:eastAsia="en-US"/>
        </w:rPr>
        <w:t xml:space="preserve"> на основе комплексного анализа текста. Обсуждение итогов работы и фиксирование результатов деятельности в портфолио (результат выполнения работы в раздаточном комплекте). 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>Дополнительные задания к практикуму:</w:t>
      </w:r>
    </w:p>
    <w:p w:rsidR="00872EF0" w:rsidRPr="00872EF0" w:rsidRDefault="00872EF0" w:rsidP="00872EF0">
      <w:pPr>
        <w:numPr>
          <w:ilvl w:val="0"/>
          <w:numId w:val="27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 xml:space="preserve">Коллективное </w:t>
      </w:r>
      <w:r w:rsidRPr="00872EF0">
        <w:rPr>
          <w:rFonts w:eastAsiaTheme="minorHAnsi"/>
          <w:b/>
          <w:lang w:eastAsia="en-US"/>
        </w:rPr>
        <w:t>составление плана</w:t>
      </w:r>
      <w:r w:rsidRPr="00872EF0">
        <w:rPr>
          <w:rFonts w:eastAsiaTheme="minorHAnsi"/>
          <w:lang w:eastAsia="en-US"/>
        </w:rPr>
        <w:t xml:space="preserve"> текста, запись плана (выявление затруднений). </w:t>
      </w:r>
    </w:p>
    <w:p w:rsidR="00872EF0" w:rsidRPr="00872EF0" w:rsidRDefault="00872EF0" w:rsidP="00872EF0">
      <w:pPr>
        <w:numPr>
          <w:ilvl w:val="0"/>
          <w:numId w:val="27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Устный</w:t>
      </w:r>
      <w:r w:rsidRPr="00872EF0">
        <w:rPr>
          <w:rFonts w:eastAsiaTheme="minorHAnsi"/>
          <w:b/>
          <w:lang w:eastAsia="en-US"/>
        </w:rPr>
        <w:t xml:space="preserve"> пересказ</w:t>
      </w:r>
      <w:r w:rsidRPr="00872EF0">
        <w:rPr>
          <w:rFonts w:eastAsiaTheme="minorHAnsi"/>
          <w:lang w:eastAsia="en-US"/>
        </w:rPr>
        <w:t xml:space="preserve"> текста по плану (с сохранением лица).</w:t>
      </w:r>
    </w:p>
    <w:p w:rsidR="00872EF0" w:rsidRPr="00872EF0" w:rsidRDefault="00872EF0" w:rsidP="00872EF0">
      <w:pPr>
        <w:numPr>
          <w:ilvl w:val="0"/>
          <w:numId w:val="27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 xml:space="preserve">Устное </w:t>
      </w:r>
      <w:r w:rsidRPr="00872EF0">
        <w:rPr>
          <w:rFonts w:eastAsiaTheme="minorHAnsi"/>
          <w:b/>
          <w:lang w:eastAsia="en-US"/>
        </w:rPr>
        <w:t>рассуждение</w:t>
      </w:r>
      <w:r w:rsidRPr="00872EF0">
        <w:rPr>
          <w:rFonts w:eastAsiaTheme="minorHAnsi"/>
          <w:lang w:eastAsia="en-US"/>
        </w:rPr>
        <w:t xml:space="preserve"> «С чем ассоциируется для вас понятие родины?»</w:t>
      </w:r>
    </w:p>
    <w:p w:rsidR="00872EF0" w:rsidRPr="00872EF0" w:rsidRDefault="00872EF0" w:rsidP="00872EF0">
      <w:pPr>
        <w:jc w:val="both"/>
        <w:rPr>
          <w:rFonts w:eastAsia="Calibri"/>
          <w:b/>
          <w:bCs/>
          <w:iCs/>
          <w:shd w:val="clear" w:color="auto" w:fill="FFFFFF"/>
          <w:lang w:eastAsia="en-US"/>
        </w:rPr>
      </w:pPr>
      <w:r w:rsidRPr="00872EF0">
        <w:rPr>
          <w:rFonts w:eastAsia="Calibri"/>
          <w:b/>
          <w:lang w:eastAsia="en-US"/>
        </w:rPr>
        <w:t xml:space="preserve">Тема 20. </w:t>
      </w:r>
      <w:r w:rsidRPr="00872EF0">
        <w:rPr>
          <w:rFonts w:eastAsia="Calibri"/>
          <w:b/>
          <w:bCs/>
          <w:iCs/>
          <w:shd w:val="clear" w:color="auto" w:fill="FFFFFF"/>
          <w:lang w:eastAsia="en-US"/>
        </w:rPr>
        <w:t>Погружение в текст (Выделение тезиса и аргументов/примеров в тексте учебно-научного стиля речи)</w:t>
      </w:r>
    </w:p>
    <w:p w:rsidR="00872EF0" w:rsidRPr="00872EF0" w:rsidRDefault="00872EF0" w:rsidP="00872EF0">
      <w:pPr>
        <w:ind w:firstLine="709"/>
        <w:jc w:val="both"/>
        <w:rPr>
          <w:rFonts w:eastAsia="Calibri"/>
          <w:bCs/>
          <w:iCs/>
          <w:shd w:val="clear" w:color="auto" w:fill="FFFFFF"/>
          <w:lang w:eastAsia="en-US"/>
        </w:rPr>
      </w:pPr>
      <w:r w:rsidRPr="00872EF0">
        <w:rPr>
          <w:rFonts w:eastAsia="Calibri"/>
          <w:bCs/>
          <w:iCs/>
          <w:shd w:val="clear" w:color="auto" w:fill="FFFFFF"/>
          <w:lang w:eastAsia="en-US"/>
        </w:rPr>
        <w:t>Умение анализировать текст-рассуждение, один из востребованных функциональных типов, являющийся фундаментальной образовательной единицей. Выделение элементов рассуждения при ознакомительном и изучающем чтении текстов.</w:t>
      </w:r>
    </w:p>
    <w:p w:rsidR="00872EF0" w:rsidRPr="00872EF0" w:rsidRDefault="00872EF0" w:rsidP="00872EF0">
      <w:pPr>
        <w:ind w:firstLine="709"/>
        <w:jc w:val="both"/>
        <w:rPr>
          <w:rFonts w:eastAsia="Calibri"/>
          <w:bCs/>
          <w:iCs/>
          <w:shd w:val="clear" w:color="auto" w:fill="FFFFFF"/>
          <w:lang w:eastAsia="en-US"/>
        </w:rPr>
      </w:pPr>
    </w:p>
    <w:p w:rsidR="00872EF0" w:rsidRPr="00872EF0" w:rsidRDefault="00872EF0" w:rsidP="00872EF0">
      <w:pPr>
        <w:ind w:firstLine="709"/>
        <w:jc w:val="both"/>
        <w:rPr>
          <w:rFonts w:eastAsia="Calibri"/>
          <w:bCs/>
          <w:iCs/>
          <w:shd w:val="clear" w:color="auto" w:fill="FFFFFF"/>
          <w:lang w:eastAsia="en-US"/>
        </w:rPr>
      </w:pPr>
      <w:r w:rsidRPr="00872EF0">
        <w:rPr>
          <w:rFonts w:eastAsia="Calibri"/>
          <w:b/>
          <w:bCs/>
          <w:iCs/>
          <w:shd w:val="clear" w:color="auto" w:fill="FFFFFF"/>
          <w:lang w:eastAsia="en-US"/>
        </w:rPr>
        <w:t xml:space="preserve">Поиск информации </w:t>
      </w:r>
      <w:r w:rsidRPr="00872EF0">
        <w:rPr>
          <w:rFonts w:eastAsia="Calibri"/>
          <w:bCs/>
          <w:iCs/>
          <w:shd w:val="clear" w:color="auto" w:fill="FFFFFF"/>
          <w:lang w:eastAsia="en-US"/>
        </w:rPr>
        <w:t>в словарях о</w:t>
      </w:r>
      <w:r w:rsidR="00AF3240">
        <w:rPr>
          <w:rFonts w:eastAsia="Calibri"/>
          <w:bCs/>
          <w:iCs/>
          <w:shd w:val="clear" w:color="auto" w:fill="FFFFFF"/>
          <w:lang w:eastAsia="en-US"/>
        </w:rPr>
        <w:t xml:space="preserve"> </w:t>
      </w:r>
      <w:r w:rsidRPr="00872EF0">
        <w:rPr>
          <w:rFonts w:eastAsia="Calibri"/>
          <w:bCs/>
          <w:iCs/>
          <w:shd w:val="clear" w:color="auto" w:fill="FFFFFF"/>
          <w:lang w:eastAsia="en-US"/>
        </w:rPr>
        <w:t>терминах</w:t>
      </w:r>
      <w:r w:rsidR="00AF3240">
        <w:rPr>
          <w:rFonts w:eastAsia="Calibri"/>
          <w:bCs/>
          <w:iCs/>
          <w:shd w:val="clear" w:color="auto" w:fill="FFFFFF"/>
          <w:lang w:eastAsia="en-US"/>
        </w:rPr>
        <w:t xml:space="preserve"> </w:t>
      </w:r>
      <w:r w:rsidRPr="00872EF0">
        <w:rPr>
          <w:rFonts w:eastAsia="Calibri"/>
          <w:bCs/>
          <w:i/>
          <w:iCs/>
          <w:shd w:val="clear" w:color="auto" w:fill="FFFFFF"/>
          <w:lang w:eastAsia="en-US"/>
        </w:rPr>
        <w:t>тезис, аргумент, факт, пример</w:t>
      </w:r>
      <w:r w:rsidRPr="00872EF0">
        <w:rPr>
          <w:rFonts w:eastAsia="Calibri"/>
          <w:bCs/>
          <w:iCs/>
          <w:shd w:val="clear" w:color="auto" w:fill="FFFFFF"/>
          <w:lang w:eastAsia="en-US"/>
        </w:rPr>
        <w:t>.</w:t>
      </w:r>
    </w:p>
    <w:p w:rsidR="00872EF0" w:rsidRPr="00872EF0" w:rsidRDefault="00872EF0" w:rsidP="00872EF0">
      <w:pPr>
        <w:ind w:firstLine="709"/>
        <w:jc w:val="both"/>
        <w:rPr>
          <w:rFonts w:eastAsia="Calibri"/>
          <w:bCs/>
          <w:iCs/>
          <w:shd w:val="clear" w:color="auto" w:fill="FFFFFF"/>
          <w:lang w:eastAsia="en-US"/>
        </w:rPr>
      </w:pPr>
      <w:r w:rsidRPr="00872EF0">
        <w:rPr>
          <w:rFonts w:eastAsia="Calibri"/>
          <w:b/>
          <w:bCs/>
          <w:iCs/>
          <w:shd w:val="clear" w:color="auto" w:fill="FFFFFF"/>
          <w:lang w:eastAsia="en-US"/>
        </w:rPr>
        <w:t>Составление граф-схемы</w:t>
      </w:r>
      <w:r w:rsidRPr="00872EF0">
        <w:rPr>
          <w:rFonts w:eastAsia="Calibri"/>
          <w:bCs/>
          <w:iCs/>
          <w:shd w:val="clear" w:color="auto" w:fill="FFFFFF"/>
          <w:lang w:eastAsia="en-US"/>
        </w:rPr>
        <w:t xml:space="preserve"> по теории типа речи рассуждения, учитывающей виды рассуждений (</w:t>
      </w:r>
      <w:r w:rsidRPr="00872EF0">
        <w:rPr>
          <w:rFonts w:eastAsia="Calibri"/>
          <w:lang w:eastAsia="en-US"/>
        </w:rPr>
        <w:t>доказательство, объяснение, размышление</w:t>
      </w:r>
      <w:r w:rsidRPr="00872EF0">
        <w:rPr>
          <w:rFonts w:eastAsia="Calibri"/>
          <w:bCs/>
          <w:iCs/>
          <w:shd w:val="clear" w:color="auto" w:fill="FFFFFF"/>
          <w:lang w:eastAsia="en-US"/>
        </w:rPr>
        <w:t>), строение текста-рассуждения (тезис, аргументы, вывод) и ход развития мысли (</w:t>
      </w:r>
      <w:r w:rsidRPr="00872EF0">
        <w:rPr>
          <w:rFonts w:eastAsia="Calibri"/>
          <w:lang w:eastAsia="en-US"/>
        </w:rPr>
        <w:t>дедуктивный: вступление – тезис-доказательства тезиса-вывод, индуктивный: вступление-факты и аргументы -тезис</w:t>
      </w:r>
      <w:r w:rsidRPr="00872EF0">
        <w:rPr>
          <w:rFonts w:eastAsia="Calibri"/>
          <w:bCs/>
          <w:iCs/>
          <w:shd w:val="clear" w:color="auto" w:fill="FFFFFF"/>
          <w:lang w:eastAsia="en-US"/>
        </w:rPr>
        <w:t xml:space="preserve">). Слова-помощники (вопрос </w:t>
      </w:r>
      <w:r w:rsidRPr="00872EF0">
        <w:rPr>
          <w:rFonts w:eastAsia="Calibri"/>
          <w:bCs/>
          <w:i/>
          <w:iCs/>
          <w:shd w:val="clear" w:color="auto" w:fill="FFFFFF"/>
          <w:lang w:eastAsia="en-US"/>
        </w:rPr>
        <w:t>почему?</w:t>
      </w:r>
      <w:r w:rsidRPr="00872EF0">
        <w:rPr>
          <w:rFonts w:eastAsia="Calibri"/>
          <w:bCs/>
          <w:iCs/>
          <w:shd w:val="clear" w:color="auto" w:fill="FFFFFF"/>
          <w:lang w:eastAsia="en-US"/>
        </w:rPr>
        <w:t xml:space="preserve">, союзы </w:t>
      </w:r>
      <w:r w:rsidRPr="00872EF0">
        <w:rPr>
          <w:rFonts w:eastAsia="Calibri"/>
          <w:bCs/>
          <w:i/>
          <w:iCs/>
          <w:shd w:val="clear" w:color="auto" w:fill="FFFFFF"/>
          <w:lang w:eastAsia="en-US"/>
        </w:rPr>
        <w:t>потому что, так как</w:t>
      </w:r>
      <w:r w:rsidRPr="00872EF0">
        <w:rPr>
          <w:rFonts w:eastAsia="Calibri"/>
          <w:bCs/>
          <w:iCs/>
          <w:shd w:val="clear" w:color="auto" w:fill="FFFFFF"/>
          <w:lang w:eastAsia="en-US"/>
        </w:rPr>
        <w:t>).</w:t>
      </w:r>
    </w:p>
    <w:p w:rsidR="00872EF0" w:rsidRPr="00872EF0" w:rsidRDefault="00872EF0" w:rsidP="00872EF0">
      <w:pPr>
        <w:ind w:firstLine="709"/>
        <w:jc w:val="both"/>
        <w:rPr>
          <w:rFonts w:eastAsia="Calibri"/>
          <w:bCs/>
          <w:iCs/>
          <w:shd w:val="clear" w:color="auto" w:fill="FFFFFF"/>
          <w:lang w:eastAsia="en-US"/>
        </w:rPr>
      </w:pPr>
      <w:r w:rsidRPr="00872EF0">
        <w:rPr>
          <w:rFonts w:eastAsia="Calibri"/>
          <w:b/>
          <w:lang w:eastAsia="en-US"/>
        </w:rPr>
        <w:t xml:space="preserve">Практикум-исследование </w:t>
      </w:r>
      <w:r w:rsidRPr="00872EF0">
        <w:rPr>
          <w:rFonts w:eastAsia="Calibri"/>
          <w:lang w:eastAsia="en-US"/>
        </w:rPr>
        <w:t xml:space="preserve">учебного (научно-популярного) текста: выявление и маркирование информации, отражающей строение текста-рассуждения. Подбор собственных аргументов к тезису. </w:t>
      </w:r>
      <w:r w:rsidRPr="00872EF0">
        <w:rPr>
          <w:rFonts w:eastAsia="Calibri"/>
          <w:bCs/>
          <w:iCs/>
          <w:shd w:val="clear" w:color="auto" w:fill="FFFFFF"/>
          <w:lang w:eastAsia="en-US"/>
        </w:rPr>
        <w:t>Фиксирование результата в портфолио.</w:t>
      </w:r>
    </w:p>
    <w:p w:rsidR="00872EF0" w:rsidRPr="00872EF0" w:rsidRDefault="00872EF0" w:rsidP="00872EF0">
      <w:pPr>
        <w:ind w:firstLine="709"/>
        <w:jc w:val="both"/>
        <w:rPr>
          <w:rFonts w:eastAsia="Calibri"/>
          <w:bCs/>
          <w:iCs/>
          <w:shd w:val="clear" w:color="auto" w:fill="FFFFFF"/>
          <w:lang w:eastAsia="en-US"/>
        </w:rPr>
      </w:pPr>
    </w:p>
    <w:p w:rsidR="00872EF0" w:rsidRPr="00872EF0" w:rsidRDefault="00872EF0" w:rsidP="00872EF0">
      <w:pPr>
        <w:jc w:val="both"/>
        <w:rPr>
          <w:rFonts w:eastAsia="Calibri"/>
          <w:b/>
          <w:bCs/>
          <w:iCs/>
          <w:shd w:val="clear" w:color="auto" w:fill="FFFFFF"/>
          <w:lang w:eastAsia="en-US"/>
        </w:rPr>
      </w:pPr>
      <w:r w:rsidRPr="00872EF0">
        <w:rPr>
          <w:rFonts w:eastAsia="Calibri"/>
          <w:b/>
          <w:lang w:eastAsia="en-US"/>
        </w:rPr>
        <w:t xml:space="preserve">Тема 21. </w:t>
      </w:r>
      <w:r w:rsidRPr="00872EF0">
        <w:rPr>
          <w:rFonts w:eastAsia="Calibri"/>
          <w:b/>
          <w:bCs/>
          <w:iCs/>
          <w:shd w:val="clear" w:color="auto" w:fill="FFFFFF"/>
          <w:lang w:eastAsia="en-US"/>
        </w:rPr>
        <w:t>Воображение и прогнозирование (Приёмы прогнозирования)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>Прогнозирование как интеллектуальный мыслительный приём при ознакомительном и изучающем чтении, который активизирует процесс освоения и понимания содержания, развивает воображение, творческие способности, формирует навык быстрого чтения, вырабатывает критическое отношение к прочитанному.</w:t>
      </w:r>
    </w:p>
    <w:p w:rsidR="00872EF0" w:rsidRPr="00872EF0" w:rsidRDefault="00872EF0" w:rsidP="00872EF0">
      <w:pPr>
        <w:ind w:firstLine="567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Интеллектуальная разминка</w:t>
      </w:r>
    </w:p>
    <w:p w:rsidR="00872EF0" w:rsidRPr="00872EF0" w:rsidRDefault="00872EF0" w:rsidP="00872EF0">
      <w:pPr>
        <w:numPr>
          <w:ilvl w:val="0"/>
          <w:numId w:val="28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 xml:space="preserve">«Угадай слово» </w:t>
      </w:r>
    </w:p>
    <w:p w:rsidR="00872EF0" w:rsidRPr="00872EF0" w:rsidRDefault="00872EF0" w:rsidP="00872EF0">
      <w:pPr>
        <w:numPr>
          <w:ilvl w:val="0"/>
          <w:numId w:val="28"/>
        </w:numPr>
        <w:contextualSpacing/>
        <w:jc w:val="both"/>
        <w:rPr>
          <w:rFonts w:eastAsiaTheme="minorHAnsi"/>
          <w:lang w:eastAsia="en-US"/>
        </w:rPr>
      </w:pPr>
      <w:r w:rsidRPr="00872EF0">
        <w:rPr>
          <w:rFonts w:eastAsiaTheme="minorHAnsi"/>
          <w:lang w:eastAsia="en-US"/>
        </w:rPr>
        <w:t>«Продолжи предложение»</w:t>
      </w:r>
    </w:p>
    <w:p w:rsidR="00872EF0" w:rsidRPr="00872EF0" w:rsidRDefault="00872EF0" w:rsidP="00872EF0">
      <w:pPr>
        <w:ind w:firstLine="567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Игра</w:t>
      </w:r>
      <w:r w:rsidRPr="00872EF0">
        <w:rPr>
          <w:rFonts w:eastAsia="Calibri"/>
          <w:lang w:eastAsia="en-US"/>
        </w:rPr>
        <w:t xml:space="preserve"> «Бюро прогнозов»: смысловое прогнозирование в тексте с пропущенными буквами на конце слов, установление слова на основе связей, смысловых ассоциаций; развитие навыков быстрого чтения.</w:t>
      </w:r>
    </w:p>
    <w:p w:rsidR="00872EF0" w:rsidRPr="00872EF0" w:rsidRDefault="00872EF0" w:rsidP="00872EF0">
      <w:pPr>
        <w:ind w:firstLine="567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Творческое упражнение</w:t>
      </w:r>
      <w:r w:rsidRPr="00872EF0">
        <w:rPr>
          <w:rFonts w:eastAsia="Calibri"/>
          <w:lang w:eastAsia="en-US"/>
        </w:rPr>
        <w:t xml:space="preserve"> «Сочинялки»: прогнозирование необычной (смешной, неожиданной, парадоксальной) концовки по образцу предложенных.</w:t>
      </w:r>
    </w:p>
    <w:p w:rsidR="00872EF0" w:rsidRPr="00872EF0" w:rsidRDefault="00872EF0" w:rsidP="00872EF0">
      <w:pPr>
        <w:ind w:firstLine="567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>Оформление результатов деятельности в портфолио.</w:t>
      </w:r>
    </w:p>
    <w:p w:rsidR="00872EF0" w:rsidRPr="00872EF0" w:rsidRDefault="00872EF0" w:rsidP="00872EF0">
      <w:pPr>
        <w:jc w:val="both"/>
        <w:rPr>
          <w:rFonts w:eastAsia="Calibri"/>
          <w:b/>
          <w:lang w:eastAsia="en-US"/>
        </w:rPr>
      </w:pPr>
    </w:p>
    <w:p w:rsidR="00872EF0" w:rsidRPr="00872EF0" w:rsidRDefault="00872EF0" w:rsidP="00872EF0">
      <w:pPr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 xml:space="preserve">Тема 22. </w:t>
      </w:r>
      <w:r w:rsidRPr="00872EF0">
        <w:rPr>
          <w:rFonts w:eastAsia="Calibri"/>
          <w:b/>
          <w:bCs/>
          <w:iCs/>
          <w:shd w:val="clear" w:color="auto" w:fill="FFFFFF"/>
          <w:lang w:eastAsia="en-US"/>
        </w:rPr>
        <w:t xml:space="preserve">Воображение и прогнозирование (Прогнозирование содержания) </w:t>
      </w:r>
    </w:p>
    <w:p w:rsidR="00872EF0" w:rsidRPr="00872EF0" w:rsidRDefault="00872EF0" w:rsidP="00872EF0">
      <w:pPr>
        <w:ind w:firstLine="567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>Умение задавать вопросы и прогнозировать развёртывание мысли, ход развития замысла автора, необходимое при чтении как научного, так и художественного текстов. Технология «чтение с остановками» и прогнозирование дальнейшего развития действия.</w:t>
      </w:r>
    </w:p>
    <w:p w:rsidR="00872EF0" w:rsidRPr="00872EF0" w:rsidRDefault="00872EF0" w:rsidP="00872EF0">
      <w:pPr>
        <w:ind w:firstLine="567"/>
        <w:jc w:val="both"/>
        <w:rPr>
          <w:rFonts w:eastAsia="Calibri"/>
          <w:b/>
          <w:lang w:eastAsia="en-US"/>
        </w:rPr>
      </w:pP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Практикум</w:t>
      </w:r>
      <w:r w:rsidRPr="00872EF0">
        <w:rPr>
          <w:rFonts w:eastAsia="Calibri"/>
          <w:lang w:eastAsia="en-US"/>
        </w:rPr>
        <w:t xml:space="preserve"> «Сделай остановку и придумай продолжение»:</w:t>
      </w:r>
      <w:r w:rsidR="00AF3240">
        <w:rPr>
          <w:rFonts w:eastAsia="Calibri"/>
          <w:lang w:eastAsia="en-US"/>
        </w:rPr>
        <w:t xml:space="preserve"> </w:t>
      </w:r>
      <w:r w:rsidRPr="00872EF0">
        <w:rPr>
          <w:rFonts w:eastAsia="Calibri"/>
          <w:lang w:eastAsia="en-US"/>
        </w:rPr>
        <w:t xml:space="preserve">творческое чтение текста и придумывание (прогнозирование) продолжений. Слушание прогнозов и комментарий в процессе работы, сравнение продолжений с авторским вариантом. Сравнение прогнозов с авторским вариантом, вывод о возможностях разных вариантов реализации мысли </w:t>
      </w:r>
    </w:p>
    <w:p w:rsidR="00872EF0" w:rsidRPr="00872EF0" w:rsidRDefault="00872EF0" w:rsidP="00872EF0">
      <w:pPr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 xml:space="preserve">Тема 23. </w:t>
      </w:r>
      <w:r w:rsidRPr="00872EF0">
        <w:rPr>
          <w:rFonts w:eastAsia="Calibri"/>
          <w:b/>
          <w:bCs/>
          <w:iCs/>
          <w:shd w:val="clear" w:color="auto" w:fill="FFFFFF"/>
          <w:lang w:eastAsia="en-US"/>
        </w:rPr>
        <w:t>Диалог с текстом (Вопросы к тексту)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 xml:space="preserve">Умение задавать вопросы как мыслительная операция, которая делает процесс чтения активным, рефлексивным, помогает понять логику движения и развития мысли в тексте. </w:t>
      </w:r>
      <w:r w:rsidRPr="00872EF0">
        <w:rPr>
          <w:rFonts w:eastAsia="Calibri"/>
          <w:b/>
          <w:lang w:eastAsia="en-US"/>
        </w:rPr>
        <w:t>Разминка</w:t>
      </w:r>
      <w:r w:rsidRPr="00872EF0">
        <w:rPr>
          <w:rFonts w:eastAsia="Calibri"/>
          <w:lang w:eastAsia="en-US"/>
        </w:rPr>
        <w:t xml:space="preserve"> (в парах) «Сочиняем истории по вопросам»: придумывание историй (сказок) по вопросам, которые задаются поочерёдно друг другу и на которые так же в порядке очерёдности отвечают оба участника. 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Практикум</w:t>
      </w:r>
      <w:r w:rsidR="00AF3240">
        <w:rPr>
          <w:rFonts w:eastAsia="Calibri"/>
          <w:b/>
          <w:lang w:eastAsia="en-US"/>
        </w:rPr>
        <w:t xml:space="preserve"> </w:t>
      </w:r>
      <w:r w:rsidRPr="00872EF0">
        <w:rPr>
          <w:rFonts w:eastAsia="Calibri"/>
          <w:lang w:eastAsia="en-US"/>
        </w:rPr>
        <w:t>«Учимся задавать вопросы»:</w:t>
      </w:r>
      <w:r w:rsidR="00AF3240">
        <w:rPr>
          <w:rFonts w:eastAsia="Calibri"/>
          <w:lang w:eastAsia="en-US"/>
        </w:rPr>
        <w:t xml:space="preserve"> </w:t>
      </w:r>
      <w:r w:rsidRPr="00872EF0">
        <w:rPr>
          <w:rFonts w:eastAsia="Calibri"/>
          <w:lang w:eastAsia="en-US"/>
        </w:rPr>
        <w:t>приёмы</w:t>
      </w:r>
      <w:r w:rsidR="00AF3240">
        <w:rPr>
          <w:rFonts w:eastAsia="Calibri"/>
          <w:lang w:eastAsia="en-US"/>
        </w:rPr>
        <w:t xml:space="preserve"> </w:t>
      </w:r>
      <w:r w:rsidRPr="00872EF0">
        <w:rPr>
          <w:rFonts w:eastAsia="Calibri"/>
          <w:lang w:eastAsia="en-US"/>
        </w:rPr>
        <w:t xml:space="preserve">обнаружения в тексте скрытых вопросов, прогнозирование ответов на скрытые вопросы и вопросы, заданные автором, проверка предположений и т.д. 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Интеллектуальный марафон</w:t>
      </w:r>
      <w:r w:rsidRPr="00872EF0">
        <w:rPr>
          <w:rFonts w:eastAsia="Calibri"/>
          <w:lang w:eastAsia="en-US"/>
        </w:rPr>
        <w:t xml:space="preserve"> «Почемучки»: использование технологии РКМЧП и составление таблицы «Кто? Что? Когда? Где? Почему?» при чтении текста.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>Фиксирование результатов деятельности в портфолио.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</w:p>
    <w:p w:rsidR="00872EF0" w:rsidRPr="00872EF0" w:rsidRDefault="00872EF0" w:rsidP="00872EF0">
      <w:pPr>
        <w:jc w:val="both"/>
        <w:rPr>
          <w:rFonts w:eastAsia="Calibri"/>
          <w:b/>
          <w:bCs/>
          <w:iCs/>
          <w:shd w:val="clear" w:color="auto" w:fill="FFFFFF"/>
          <w:lang w:eastAsia="en-US"/>
        </w:rPr>
      </w:pPr>
      <w:r w:rsidRPr="00872EF0">
        <w:rPr>
          <w:rFonts w:eastAsia="Calibri"/>
          <w:b/>
          <w:lang w:eastAsia="en-US"/>
        </w:rPr>
        <w:t xml:space="preserve">Тема 24. </w:t>
      </w:r>
      <w:r w:rsidRPr="00872EF0">
        <w:rPr>
          <w:rFonts w:eastAsia="Calibri"/>
          <w:b/>
          <w:bCs/>
          <w:iCs/>
          <w:shd w:val="clear" w:color="auto" w:fill="FFFFFF"/>
          <w:lang w:eastAsia="en-US"/>
        </w:rPr>
        <w:t xml:space="preserve">Диалог с текстом («Толстые» и «тонкие» вопросы) </w:t>
      </w:r>
    </w:p>
    <w:p w:rsidR="00872EF0" w:rsidRPr="00872EF0" w:rsidRDefault="00872EF0" w:rsidP="00872EF0">
      <w:pPr>
        <w:ind w:firstLine="709"/>
        <w:jc w:val="both"/>
        <w:rPr>
          <w:rFonts w:eastAsia="Calibri"/>
          <w:color w:val="000000"/>
          <w:spacing w:val="-9"/>
          <w:lang w:eastAsia="en-US"/>
        </w:rPr>
      </w:pPr>
      <w:r w:rsidRPr="00872EF0">
        <w:rPr>
          <w:rFonts w:eastAsia="Calibri"/>
          <w:lang w:eastAsia="en-US"/>
        </w:rPr>
        <w:t>Умение задавать вопросы, требующие простого, односложного ответа (</w:t>
      </w:r>
      <w:r w:rsidRPr="00872EF0">
        <w:rPr>
          <w:rFonts w:eastAsia="Calibri"/>
          <w:bCs/>
          <w:iCs/>
          <w:shd w:val="clear" w:color="auto" w:fill="FFFFFF"/>
          <w:lang w:eastAsia="en-US"/>
        </w:rPr>
        <w:t>«тонкие» вопросы)</w:t>
      </w:r>
      <w:r w:rsidRPr="00872EF0">
        <w:rPr>
          <w:rFonts w:eastAsia="Calibri"/>
          <w:lang w:eastAsia="en-US"/>
        </w:rPr>
        <w:t>, и вопросы, требующие подробного, развёрнутого ответа (</w:t>
      </w:r>
      <w:r w:rsidRPr="00872EF0">
        <w:rPr>
          <w:rFonts w:eastAsia="Calibri"/>
          <w:bCs/>
          <w:iCs/>
          <w:shd w:val="clear" w:color="auto" w:fill="FFFFFF"/>
          <w:lang w:eastAsia="en-US"/>
        </w:rPr>
        <w:t>«толстые» вопросы)</w:t>
      </w:r>
      <w:r w:rsidRPr="00872EF0">
        <w:rPr>
          <w:rFonts w:eastAsia="Calibri"/>
          <w:lang w:eastAsia="en-US"/>
        </w:rPr>
        <w:t xml:space="preserve">. Ромашка Блума (технология РКМЧП). </w:t>
      </w:r>
      <w:r w:rsidRPr="00872EF0">
        <w:rPr>
          <w:rFonts w:eastAsia="Calibri"/>
          <w:bCs/>
          <w:color w:val="000000"/>
          <w:spacing w:val="-10"/>
          <w:lang w:eastAsia="en-US"/>
        </w:rPr>
        <w:t>Шесть лепестков ― шесть типов вопросов:</w:t>
      </w:r>
      <w:r w:rsidR="00AF3240">
        <w:rPr>
          <w:rFonts w:eastAsia="Calibri"/>
          <w:bCs/>
          <w:color w:val="000000"/>
          <w:spacing w:val="-10"/>
          <w:lang w:eastAsia="en-US"/>
        </w:rPr>
        <w:t xml:space="preserve"> </w:t>
      </w:r>
      <w:r w:rsidRPr="00872EF0">
        <w:rPr>
          <w:rFonts w:eastAsia="Calibri"/>
          <w:i/>
          <w:iCs/>
          <w:color w:val="000000"/>
          <w:spacing w:val="-4"/>
          <w:lang w:eastAsia="en-US"/>
        </w:rPr>
        <w:t xml:space="preserve">простые вопросы, </w:t>
      </w:r>
      <w:r w:rsidRPr="00872EF0">
        <w:rPr>
          <w:rFonts w:eastAsia="Calibri"/>
          <w:color w:val="000000"/>
          <w:spacing w:val="-4"/>
          <w:lang w:eastAsia="en-US"/>
        </w:rPr>
        <w:t xml:space="preserve">отвечая на которые нужно назвать какие-либо факты, вспомнить и воспроизвести определенную информацию; </w:t>
      </w:r>
      <w:r w:rsidRPr="00872EF0">
        <w:rPr>
          <w:rFonts w:eastAsia="Calibri"/>
          <w:i/>
          <w:iCs/>
          <w:color w:val="000000"/>
          <w:spacing w:val="-11"/>
          <w:lang w:eastAsia="en-US"/>
        </w:rPr>
        <w:t xml:space="preserve">уточняющие вопросы </w:t>
      </w:r>
      <w:r w:rsidRPr="00872EF0">
        <w:rPr>
          <w:rFonts w:eastAsia="Calibri"/>
          <w:color w:val="000000"/>
          <w:spacing w:val="-4"/>
          <w:lang w:eastAsia="en-US"/>
        </w:rPr>
        <w:t>для установления обратной связи, выявления подразумевающейся, но необозначенной информации (</w:t>
      </w:r>
      <w:r w:rsidRPr="00872EF0">
        <w:rPr>
          <w:rFonts w:eastAsia="Calibri"/>
          <w:color w:val="000000"/>
          <w:spacing w:val="-2"/>
          <w:lang w:eastAsia="en-US"/>
        </w:rPr>
        <w:t xml:space="preserve">«То есть ты говоришь, что?..», «Если я правильно понял, </w:t>
      </w:r>
      <w:r w:rsidRPr="00872EF0">
        <w:rPr>
          <w:rFonts w:eastAsia="Calibri"/>
          <w:color w:val="000000"/>
          <w:spacing w:val="-3"/>
          <w:lang w:eastAsia="en-US"/>
        </w:rPr>
        <w:t xml:space="preserve">то?..», «Я могу ошибаться, но, по-моему, вы сказали о?..»); </w:t>
      </w:r>
      <w:r w:rsidRPr="00872EF0">
        <w:rPr>
          <w:rFonts w:eastAsia="Calibri"/>
          <w:i/>
          <w:iCs/>
          <w:color w:val="000000"/>
          <w:spacing w:val="-2"/>
          <w:lang w:eastAsia="en-US"/>
        </w:rPr>
        <w:t>интерпретационные (объясняющие) вопросы</w:t>
      </w:r>
      <w:r w:rsidRPr="00872EF0">
        <w:rPr>
          <w:rFonts w:eastAsia="Calibri"/>
          <w:iCs/>
          <w:color w:val="000000"/>
          <w:spacing w:val="-2"/>
          <w:lang w:eastAsia="en-US"/>
        </w:rPr>
        <w:t xml:space="preserve">, направленные </w:t>
      </w:r>
      <w:r w:rsidRPr="00872EF0">
        <w:rPr>
          <w:rFonts w:eastAsia="Calibri"/>
          <w:color w:val="000000"/>
          <w:spacing w:val="-1"/>
          <w:lang w:eastAsia="en-US"/>
        </w:rPr>
        <w:t xml:space="preserve">на установление </w:t>
      </w:r>
      <w:r w:rsidRPr="00872EF0">
        <w:rPr>
          <w:rFonts w:eastAsia="Calibri"/>
          <w:color w:val="000000"/>
          <w:spacing w:val="-10"/>
          <w:lang w:eastAsia="en-US"/>
        </w:rPr>
        <w:t>причинно-следственных связей</w:t>
      </w:r>
      <w:r w:rsidRPr="00872EF0">
        <w:rPr>
          <w:rFonts w:eastAsia="Calibri"/>
          <w:iCs/>
          <w:color w:val="000000"/>
          <w:spacing w:val="-2"/>
          <w:lang w:eastAsia="en-US"/>
        </w:rPr>
        <w:t>(</w:t>
      </w:r>
      <w:r w:rsidRPr="00872EF0">
        <w:rPr>
          <w:rFonts w:eastAsia="Calibri"/>
          <w:color w:val="000000"/>
          <w:spacing w:val="-5"/>
          <w:lang w:eastAsia="en-US"/>
        </w:rPr>
        <w:t xml:space="preserve">«Почему …?»); </w:t>
      </w:r>
      <w:r w:rsidRPr="00872EF0">
        <w:rPr>
          <w:rFonts w:eastAsia="Calibri"/>
          <w:i/>
          <w:iCs/>
          <w:color w:val="000000"/>
          <w:spacing w:val="-8"/>
          <w:lang w:eastAsia="en-US"/>
        </w:rPr>
        <w:t>творческие вопросы</w:t>
      </w:r>
      <w:r w:rsidRPr="00872EF0">
        <w:rPr>
          <w:rFonts w:eastAsia="Calibri"/>
          <w:color w:val="000000"/>
          <w:spacing w:val="-8"/>
          <w:lang w:eastAsia="en-US"/>
        </w:rPr>
        <w:t xml:space="preserve">, содержащие </w:t>
      </w:r>
      <w:r w:rsidRPr="00872EF0">
        <w:rPr>
          <w:rFonts w:eastAsia="Calibri"/>
          <w:color w:val="000000"/>
          <w:spacing w:val="-13"/>
          <w:lang w:eastAsia="en-US"/>
        </w:rPr>
        <w:t xml:space="preserve">элементы условности, предположения, прогноза («Если бы…»; </w:t>
      </w:r>
      <w:r w:rsidRPr="00872EF0">
        <w:rPr>
          <w:rFonts w:eastAsia="Calibri"/>
          <w:color w:val="000000"/>
          <w:spacing w:val="-7"/>
          <w:lang w:eastAsia="en-US"/>
        </w:rPr>
        <w:t xml:space="preserve">«Как вы думаете, что (как) </w:t>
      </w:r>
      <w:r w:rsidRPr="00872EF0">
        <w:rPr>
          <w:rFonts w:eastAsia="Calibri"/>
          <w:color w:val="000000"/>
          <w:spacing w:val="-9"/>
          <w:lang w:eastAsia="en-US"/>
        </w:rPr>
        <w:t xml:space="preserve">будет …?»); </w:t>
      </w:r>
      <w:r w:rsidRPr="00872EF0">
        <w:rPr>
          <w:rFonts w:eastAsia="Calibri"/>
          <w:i/>
          <w:color w:val="000000"/>
          <w:spacing w:val="-9"/>
          <w:lang w:eastAsia="en-US"/>
        </w:rPr>
        <w:t>о</w:t>
      </w:r>
      <w:r w:rsidRPr="00872EF0">
        <w:rPr>
          <w:rFonts w:eastAsia="Calibri"/>
          <w:i/>
          <w:iCs/>
          <w:color w:val="000000"/>
          <w:spacing w:val="-4"/>
          <w:lang w:eastAsia="en-US"/>
        </w:rPr>
        <w:t>ценочные вопросы</w:t>
      </w:r>
      <w:r w:rsidRPr="00872EF0">
        <w:rPr>
          <w:rFonts w:eastAsia="Calibri"/>
          <w:color w:val="000000"/>
          <w:spacing w:val="-4"/>
          <w:lang w:eastAsia="en-US"/>
        </w:rPr>
        <w:t>, направленные на вы</w:t>
      </w:r>
      <w:r w:rsidRPr="00872EF0">
        <w:rPr>
          <w:rFonts w:eastAsia="Calibri"/>
          <w:color w:val="000000"/>
          <w:spacing w:val="-7"/>
          <w:lang w:eastAsia="en-US"/>
        </w:rPr>
        <w:t xml:space="preserve">яснение критериев оценки событий, явлений, </w:t>
      </w:r>
      <w:r w:rsidRPr="00872EF0">
        <w:rPr>
          <w:rFonts w:eastAsia="Calibri"/>
          <w:color w:val="000000"/>
          <w:spacing w:val="-11"/>
          <w:lang w:eastAsia="en-US"/>
        </w:rPr>
        <w:t xml:space="preserve">фактов («Почему что-то хорошо, а </w:t>
      </w:r>
      <w:r w:rsidRPr="00872EF0">
        <w:rPr>
          <w:rFonts w:eastAsia="Calibri"/>
          <w:color w:val="000000"/>
          <w:spacing w:val="-11"/>
          <w:lang w:eastAsia="en-US"/>
        </w:rPr>
        <w:lastRenderedPageBreak/>
        <w:t xml:space="preserve">что-то плохо?»); </w:t>
      </w:r>
      <w:r w:rsidRPr="00872EF0">
        <w:rPr>
          <w:rFonts w:eastAsia="Calibri"/>
          <w:i/>
          <w:color w:val="000000"/>
          <w:spacing w:val="-11"/>
          <w:lang w:eastAsia="en-US"/>
        </w:rPr>
        <w:t>п</w:t>
      </w:r>
      <w:r w:rsidRPr="00872EF0">
        <w:rPr>
          <w:rFonts w:eastAsia="Calibri"/>
          <w:i/>
          <w:iCs/>
          <w:color w:val="000000"/>
          <w:spacing w:val="-10"/>
          <w:lang w:eastAsia="en-US"/>
        </w:rPr>
        <w:t>рактические вопросы</w:t>
      </w:r>
      <w:r w:rsidRPr="00872EF0">
        <w:rPr>
          <w:rFonts w:eastAsia="Calibri"/>
          <w:color w:val="000000"/>
          <w:spacing w:val="-4"/>
          <w:lang w:eastAsia="en-US"/>
        </w:rPr>
        <w:t xml:space="preserve">, направленные на </w:t>
      </w:r>
      <w:r w:rsidRPr="00872EF0">
        <w:rPr>
          <w:rFonts w:eastAsia="Calibri"/>
          <w:color w:val="000000"/>
          <w:spacing w:val="-10"/>
          <w:lang w:eastAsia="en-US"/>
        </w:rPr>
        <w:t>уста</w:t>
      </w:r>
      <w:r w:rsidRPr="00872EF0">
        <w:rPr>
          <w:rFonts w:eastAsia="Calibri"/>
          <w:color w:val="000000"/>
          <w:spacing w:val="-5"/>
          <w:lang w:eastAsia="en-US"/>
        </w:rPr>
        <w:t>новление взаимосвязи между теорией и практикой (</w:t>
      </w:r>
      <w:r w:rsidRPr="00872EF0">
        <w:rPr>
          <w:rFonts w:eastAsia="Calibri"/>
          <w:color w:val="000000"/>
          <w:spacing w:val="-9"/>
          <w:lang w:eastAsia="en-US"/>
        </w:rPr>
        <w:t>«В каких ситуациях мы можем использовать?»)</w:t>
      </w:r>
    </w:p>
    <w:p w:rsidR="00872EF0" w:rsidRPr="00872EF0" w:rsidRDefault="00872EF0" w:rsidP="00872EF0">
      <w:pPr>
        <w:ind w:firstLine="709"/>
        <w:jc w:val="both"/>
        <w:rPr>
          <w:rFonts w:eastAsia="Calibri"/>
          <w:b/>
          <w:lang w:eastAsia="en-US"/>
        </w:rPr>
      </w:pP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Интеллектуальная разминка</w:t>
      </w:r>
      <w:r w:rsidRPr="00872EF0">
        <w:rPr>
          <w:rFonts w:eastAsia="Calibri"/>
          <w:lang w:eastAsia="en-US"/>
        </w:rPr>
        <w:t xml:space="preserve"> «Верите ли вы, что…?»: поиск ответов на заданные по тексту вопросы ― для возникновения интереса, выяснения общего понимания смысла учебного/познавательного текста. </w:t>
      </w:r>
    </w:p>
    <w:p w:rsidR="00872EF0" w:rsidRPr="00872EF0" w:rsidRDefault="00872EF0" w:rsidP="00872EF0">
      <w:pPr>
        <w:ind w:firstLine="708"/>
        <w:jc w:val="both"/>
        <w:rPr>
          <w:rFonts w:eastAsia="Calibri"/>
          <w:b/>
          <w:lang w:eastAsia="en-US"/>
        </w:rPr>
      </w:pPr>
      <w:r w:rsidRPr="00872EF0">
        <w:rPr>
          <w:rFonts w:eastAsia="Calibri"/>
          <w:b/>
          <w:lang w:eastAsia="en-US"/>
        </w:rPr>
        <w:t>Аукцион вопросов</w:t>
      </w:r>
      <w:r w:rsidRPr="00872EF0">
        <w:rPr>
          <w:rFonts w:eastAsia="Calibri"/>
          <w:lang w:eastAsia="en-US"/>
        </w:rPr>
        <w:t>: пояснение технологии задавания «тонких» и «толстых» вопросов,</w:t>
      </w:r>
      <w:r w:rsidR="003D3735">
        <w:rPr>
          <w:rFonts w:eastAsia="Calibri"/>
          <w:lang w:eastAsia="en-US"/>
        </w:rPr>
        <w:t xml:space="preserve"> </w:t>
      </w:r>
      <w:r w:rsidRPr="00872EF0">
        <w:rPr>
          <w:rFonts w:eastAsia="Calibri"/>
          <w:lang w:eastAsia="en-US"/>
        </w:rPr>
        <w:t xml:space="preserve">самостоятельная работа в парах и составление вопросов по тексту, взаимообмен вопросами с другими парами, поиск ответов и выбор лучших вопросов и оформление их в таблицу. 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>Оформление результатов деятельности в виде таблицы «тонких» и «толстых» вопросов, которая вносится в портфолио.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</w:p>
    <w:p w:rsidR="00872EF0" w:rsidRPr="00872EF0" w:rsidRDefault="00872EF0" w:rsidP="00872EF0">
      <w:pPr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 xml:space="preserve">Тема 25. </w:t>
      </w:r>
      <w:r w:rsidRPr="00872EF0">
        <w:rPr>
          <w:rFonts w:eastAsia="Calibri"/>
          <w:b/>
          <w:bCs/>
          <w:iCs/>
          <w:shd w:val="clear" w:color="auto" w:fill="FFFFFF"/>
          <w:lang w:eastAsia="en-US"/>
        </w:rPr>
        <w:t>Диалог с текстом (Выделение главной мысли)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>Умение задавать вопросы к тексту и понимать логику развития мысли автора, выделять в тексте главную мысль. Умение выявлять скрытые вопросы в тексте и искать ответы на них в тексте или обдумывать свои ответы.</w:t>
      </w:r>
    </w:p>
    <w:p w:rsidR="00872EF0" w:rsidRPr="00872EF0" w:rsidRDefault="00872EF0" w:rsidP="00872EF0">
      <w:pPr>
        <w:ind w:firstLine="709"/>
        <w:jc w:val="both"/>
        <w:rPr>
          <w:rFonts w:eastAsia="Calibri"/>
          <w:b/>
          <w:lang w:eastAsia="en-US"/>
        </w:rPr>
      </w:pP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Интеллектуальный марафон</w:t>
      </w:r>
      <w:r w:rsidRPr="00872EF0">
        <w:rPr>
          <w:rFonts w:eastAsia="Calibri"/>
          <w:lang w:eastAsia="en-US"/>
        </w:rPr>
        <w:t xml:space="preserve"> «Почемучки»: составление вопросов в группах, взаимообмен вопросами между группами и ответы на те из них, которые не были учтены группой. Завершение марафона (финишная черта) – обоснование и запись главной мысли текста.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</w:p>
    <w:p w:rsidR="00872EF0" w:rsidRPr="00872EF0" w:rsidRDefault="00872EF0" w:rsidP="00872EF0">
      <w:pPr>
        <w:jc w:val="both"/>
        <w:rPr>
          <w:rFonts w:eastAsia="Calibri"/>
          <w:b/>
          <w:color w:val="000000"/>
          <w:lang w:eastAsia="en-US"/>
        </w:rPr>
      </w:pPr>
      <w:r w:rsidRPr="00872EF0">
        <w:rPr>
          <w:rFonts w:eastAsia="Calibri"/>
          <w:b/>
          <w:lang w:eastAsia="en-US"/>
        </w:rPr>
        <w:t xml:space="preserve">Тема 26. </w:t>
      </w:r>
      <w:r w:rsidRPr="00872EF0">
        <w:rPr>
          <w:rFonts w:eastAsia="Calibri"/>
          <w:b/>
          <w:color w:val="000000"/>
          <w:lang w:eastAsia="en-US"/>
        </w:rPr>
        <w:t>Игра-состязание</w:t>
      </w:r>
      <w:r w:rsidR="003D3735">
        <w:rPr>
          <w:rFonts w:eastAsia="Calibri"/>
          <w:b/>
          <w:color w:val="000000"/>
          <w:lang w:eastAsia="en-US"/>
        </w:rPr>
        <w:t xml:space="preserve"> </w:t>
      </w:r>
      <w:r w:rsidRPr="00872EF0">
        <w:rPr>
          <w:rFonts w:eastAsia="Calibri"/>
          <w:b/>
          <w:color w:val="000000"/>
          <w:lang w:eastAsia="en-US"/>
        </w:rPr>
        <w:t>«Аукцион вопросов и ответов»</w:t>
      </w:r>
    </w:p>
    <w:p w:rsidR="00872EF0" w:rsidRPr="00872EF0" w:rsidRDefault="00872EF0" w:rsidP="00872EF0">
      <w:pPr>
        <w:ind w:firstLine="708"/>
        <w:jc w:val="both"/>
        <w:rPr>
          <w:rFonts w:eastAsia="Calibri"/>
          <w:lang w:eastAsia="en-US"/>
        </w:rPr>
      </w:pPr>
      <w:r w:rsidRPr="00872EF0">
        <w:rPr>
          <w:rFonts w:eastAsia="Calibri"/>
          <w:color w:val="000000"/>
          <w:lang w:eastAsia="en-US"/>
        </w:rPr>
        <w:t xml:space="preserve">Проводится как командная игра, победителем в которой становится команда, задавшая последний вопрос. Дидактическая цель – диагностировать умение задавать вопросы к тексту, разные по характеру и форме. </w:t>
      </w:r>
    </w:p>
    <w:p w:rsidR="00872EF0" w:rsidRPr="00872EF0" w:rsidRDefault="00872EF0" w:rsidP="00872EF0">
      <w:pPr>
        <w:jc w:val="both"/>
        <w:rPr>
          <w:rFonts w:eastAsia="Calibri"/>
          <w:b/>
          <w:lang w:eastAsia="en-US"/>
        </w:rPr>
      </w:pPr>
    </w:p>
    <w:p w:rsidR="00872EF0" w:rsidRPr="00872EF0" w:rsidRDefault="00872EF0" w:rsidP="00872EF0">
      <w:pPr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 xml:space="preserve">Тема 27. </w:t>
      </w:r>
      <w:r w:rsidRPr="00872EF0">
        <w:rPr>
          <w:rFonts w:eastAsia="Calibri"/>
          <w:b/>
          <w:color w:val="000000"/>
          <w:lang w:eastAsia="en-US"/>
        </w:rPr>
        <w:t>Учимся читать «между строк» (Скрытая информация в тексте)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 xml:space="preserve">Умение осмыслять информацию, осуществляя мыслительные операции анализа и выделения главной и второстепенной, явной и скрытойинформации; развитие воображения, умения прогнозировать. Выявление смыслов из всех слов, словосочетаний, предложений, а также из их монтажа в тексте. Обучающий </w:t>
      </w:r>
      <w:r w:rsidRPr="00872EF0">
        <w:rPr>
          <w:rFonts w:eastAsia="Calibri"/>
          <w:b/>
          <w:lang w:eastAsia="en-US"/>
        </w:rPr>
        <w:t>тренинг</w:t>
      </w:r>
      <w:r w:rsidRPr="00872EF0">
        <w:rPr>
          <w:rFonts w:eastAsia="Calibri"/>
          <w:lang w:eastAsia="en-US"/>
        </w:rPr>
        <w:t xml:space="preserve"> «Словам тесно, а мыслям — просторно»: анализ текста и выявление скрытой информации в тексте. 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>Игра</w:t>
      </w:r>
      <w:r w:rsidRPr="00872EF0">
        <w:rPr>
          <w:rFonts w:eastAsia="Calibri"/>
          <w:lang w:eastAsia="en-US"/>
        </w:rPr>
        <w:t xml:space="preserve"> (командная) «Моментальное фото»: актуализация фактора времени при знакомстве с учебным (познавательным) текстом,решение задачи — собрать коллективными усилиями максимум информации и установить на этапе коллективного обсуждения фиксирование значимых для данного текста информационных единиц.Игровой результат действия команд определяется наличием именно этих единиц.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>Фиксирование результатов деятельности (диплом/сертификат) в портфолио.</w:t>
      </w:r>
    </w:p>
    <w:p w:rsidR="00872EF0" w:rsidRPr="00872EF0" w:rsidRDefault="00872EF0" w:rsidP="00872EF0">
      <w:pPr>
        <w:ind w:firstLine="408"/>
        <w:jc w:val="both"/>
        <w:rPr>
          <w:rFonts w:eastAsia="Calibri"/>
          <w:lang w:eastAsia="en-US"/>
        </w:rPr>
      </w:pPr>
    </w:p>
    <w:p w:rsidR="00872EF0" w:rsidRPr="00872EF0" w:rsidRDefault="00872EF0" w:rsidP="00872EF0">
      <w:pPr>
        <w:ind w:firstLine="408"/>
        <w:jc w:val="both"/>
        <w:rPr>
          <w:rFonts w:eastAsia="Calibri"/>
          <w:b/>
          <w:color w:val="000000"/>
          <w:lang w:eastAsia="en-US"/>
        </w:rPr>
      </w:pPr>
      <w:r w:rsidRPr="00872EF0">
        <w:rPr>
          <w:rFonts w:eastAsia="Calibri"/>
          <w:b/>
          <w:lang w:eastAsia="en-US"/>
        </w:rPr>
        <w:t xml:space="preserve">Тема 28. </w:t>
      </w:r>
      <w:r w:rsidRPr="00872EF0">
        <w:rPr>
          <w:rFonts w:eastAsia="Calibri"/>
          <w:b/>
          <w:color w:val="000000"/>
          <w:lang w:eastAsia="en-US"/>
        </w:rPr>
        <w:t>Что помогает понять текст? (План текста)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 xml:space="preserve">Умение структурировать информацию во время чтения и после чтения, перерабатывать и фиксировать сжатую информацию в форме плана. Виды и формы плана: простой и сложный; назывной/номинативный (слово или словосочетание с существительным в именительном падеже), вопросительный, тезисный. </w:t>
      </w:r>
    </w:p>
    <w:p w:rsidR="00872EF0" w:rsidRPr="00872EF0" w:rsidRDefault="00872EF0" w:rsidP="00872EF0">
      <w:pPr>
        <w:ind w:firstLine="708"/>
        <w:jc w:val="both"/>
        <w:rPr>
          <w:rFonts w:eastAsia="Calibri"/>
          <w:lang w:eastAsia="en-US"/>
        </w:rPr>
      </w:pPr>
    </w:p>
    <w:p w:rsidR="00872EF0" w:rsidRPr="00872EF0" w:rsidRDefault="00872EF0" w:rsidP="00872EF0">
      <w:pPr>
        <w:ind w:firstLine="708"/>
        <w:jc w:val="both"/>
        <w:rPr>
          <w:rFonts w:eastAsia="Calibri"/>
          <w:b/>
          <w:color w:val="000000"/>
          <w:lang w:eastAsia="en-US"/>
        </w:rPr>
      </w:pPr>
      <w:r w:rsidRPr="00872EF0">
        <w:rPr>
          <w:rFonts w:eastAsia="Calibri"/>
          <w:lang w:eastAsia="en-US"/>
        </w:rPr>
        <w:t xml:space="preserve">Обучающий </w:t>
      </w:r>
      <w:r w:rsidRPr="00872EF0">
        <w:rPr>
          <w:rFonts w:eastAsia="Calibri"/>
          <w:b/>
          <w:lang w:eastAsia="en-US"/>
        </w:rPr>
        <w:t xml:space="preserve">тренинг </w:t>
      </w:r>
      <w:r w:rsidRPr="00872EF0">
        <w:rPr>
          <w:rFonts w:eastAsia="Calibri"/>
          <w:lang w:eastAsia="en-US"/>
        </w:rPr>
        <w:t xml:space="preserve">«Как составить план»: изучающее чтение учебного текста, выявление главной мысли в каждом абзаце, параллельная запись главной мысли в разных формах. </w:t>
      </w:r>
    </w:p>
    <w:p w:rsidR="00872EF0" w:rsidRPr="00872EF0" w:rsidRDefault="00872EF0" w:rsidP="00872EF0">
      <w:pPr>
        <w:ind w:firstLine="708"/>
        <w:jc w:val="both"/>
        <w:rPr>
          <w:rFonts w:eastAsia="Calibri"/>
          <w:b/>
          <w:i/>
          <w:lang w:eastAsia="en-US"/>
        </w:rPr>
      </w:pPr>
      <w:r w:rsidRPr="00872EF0">
        <w:rPr>
          <w:rFonts w:eastAsia="Calibri"/>
          <w:color w:val="000000"/>
          <w:lang w:eastAsia="en-US"/>
        </w:rPr>
        <w:t xml:space="preserve">Во время чтения и анализа текста используются </w:t>
      </w:r>
      <w:r w:rsidRPr="00872EF0">
        <w:rPr>
          <w:rFonts w:eastAsia="Calibri"/>
          <w:b/>
          <w:bCs/>
          <w:i/>
          <w:lang w:eastAsia="en-US"/>
        </w:rPr>
        <w:t>притекстовые</w:t>
      </w:r>
      <w:r w:rsidRPr="00872EF0">
        <w:rPr>
          <w:rFonts w:eastAsia="Calibri"/>
          <w:bCs/>
          <w:lang w:eastAsia="en-US"/>
        </w:rPr>
        <w:t xml:space="preserve"> вопросы и задания:</w:t>
      </w:r>
    </w:p>
    <w:p w:rsidR="00872EF0" w:rsidRPr="00872EF0" w:rsidRDefault="00872EF0" w:rsidP="00872EF0">
      <w:pPr>
        <w:numPr>
          <w:ilvl w:val="0"/>
          <w:numId w:val="18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выделите по ходу чтения ключевые слова, термины, незнакомые слова;</w:t>
      </w:r>
    </w:p>
    <w:p w:rsidR="00872EF0" w:rsidRPr="00872EF0" w:rsidRDefault="00872EF0" w:rsidP="00872EF0">
      <w:pPr>
        <w:numPr>
          <w:ilvl w:val="0"/>
          <w:numId w:val="18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lastRenderedPageBreak/>
        <w:t>выделите в тексте определения понятий (формулировки правил, примеры, вспомогательную информацию и т.п.);</w:t>
      </w:r>
    </w:p>
    <w:p w:rsidR="00872EF0" w:rsidRPr="00872EF0" w:rsidRDefault="00872EF0" w:rsidP="00872EF0">
      <w:pPr>
        <w:numPr>
          <w:ilvl w:val="0"/>
          <w:numId w:val="18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выясните значение незнакомых слов, терминов;</w:t>
      </w:r>
    </w:p>
    <w:p w:rsidR="00872EF0" w:rsidRPr="00872EF0" w:rsidRDefault="00872EF0" w:rsidP="00872EF0">
      <w:pPr>
        <w:numPr>
          <w:ilvl w:val="0"/>
          <w:numId w:val="18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выделите слова, которыми передаётся главная мысль каждого абзаца;</w:t>
      </w:r>
    </w:p>
    <w:p w:rsidR="00872EF0" w:rsidRPr="00872EF0" w:rsidRDefault="00872EF0" w:rsidP="00872EF0">
      <w:pPr>
        <w:numPr>
          <w:ilvl w:val="0"/>
          <w:numId w:val="18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запишите главную мысль абзаца кратко;</w:t>
      </w:r>
    </w:p>
    <w:p w:rsidR="00872EF0" w:rsidRPr="00872EF0" w:rsidRDefault="00872EF0" w:rsidP="00872EF0">
      <w:pPr>
        <w:numPr>
          <w:ilvl w:val="0"/>
          <w:numId w:val="18"/>
        </w:numPr>
        <w:shd w:val="clear" w:color="auto" w:fill="FFFFFF"/>
        <w:tabs>
          <w:tab w:val="left" w:pos="338"/>
        </w:tabs>
        <w:ind w:left="0" w:firstLine="0"/>
        <w:jc w:val="both"/>
      </w:pPr>
      <w:r w:rsidRPr="00872EF0">
        <w:t>откорректируйте запись и составьте план в одной форме (назывной, вопросный и т.д.)</w:t>
      </w:r>
    </w:p>
    <w:p w:rsidR="00872EF0" w:rsidRPr="00872EF0" w:rsidRDefault="00872EF0" w:rsidP="00872EF0">
      <w:pPr>
        <w:ind w:firstLine="408"/>
        <w:jc w:val="both"/>
        <w:rPr>
          <w:rFonts w:eastAsia="Calibri"/>
          <w:color w:val="000000"/>
          <w:lang w:eastAsia="en-US"/>
        </w:rPr>
      </w:pPr>
    </w:p>
    <w:p w:rsidR="00872EF0" w:rsidRPr="00872EF0" w:rsidRDefault="00872EF0" w:rsidP="00872EF0">
      <w:pPr>
        <w:jc w:val="both"/>
        <w:rPr>
          <w:rFonts w:eastAsia="Calibri"/>
          <w:b/>
          <w:color w:val="000000"/>
          <w:lang w:eastAsia="en-US"/>
        </w:rPr>
      </w:pPr>
      <w:r w:rsidRPr="00872EF0">
        <w:rPr>
          <w:rFonts w:eastAsia="Calibri"/>
          <w:b/>
          <w:lang w:eastAsia="en-US"/>
        </w:rPr>
        <w:t xml:space="preserve">Тема 29. </w:t>
      </w:r>
      <w:r w:rsidRPr="00872EF0">
        <w:rPr>
          <w:rFonts w:eastAsia="Calibri"/>
          <w:b/>
          <w:color w:val="000000"/>
          <w:lang w:eastAsia="en-US"/>
        </w:rPr>
        <w:t>Что помогает понять текст (Перекодирование информации: пометки, выписки, цитаты)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 xml:space="preserve">Умение </w:t>
      </w:r>
      <w:r w:rsidRPr="00872EF0">
        <w:rPr>
          <w:rFonts w:eastAsia="Calibri"/>
          <w:iCs/>
          <w:shd w:val="clear" w:color="auto" w:fill="FFFFFF"/>
          <w:lang w:eastAsia="en-US"/>
        </w:rPr>
        <w:t>делать пометки, выписки, цитировать фрагменты текста в соответствии с коммуникативным замыслом</w:t>
      </w:r>
      <w:r w:rsidRPr="00872EF0">
        <w:rPr>
          <w:bCs/>
        </w:rPr>
        <w:t>на этапе понимания и преобразования текстовой информации.</w:t>
      </w:r>
    </w:p>
    <w:p w:rsidR="00872EF0" w:rsidRPr="00872EF0" w:rsidRDefault="00872EF0" w:rsidP="00872EF0">
      <w:pPr>
        <w:ind w:firstLine="708"/>
        <w:jc w:val="both"/>
        <w:rPr>
          <w:rFonts w:eastAsia="Calibri"/>
          <w:lang w:eastAsia="en-US"/>
        </w:rPr>
      </w:pPr>
    </w:p>
    <w:p w:rsidR="00872EF0" w:rsidRPr="00872EF0" w:rsidRDefault="00872EF0" w:rsidP="00872EF0">
      <w:pPr>
        <w:ind w:firstLine="708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 xml:space="preserve">Обучающий </w:t>
      </w:r>
      <w:r w:rsidRPr="00872EF0">
        <w:rPr>
          <w:rFonts w:eastAsia="Calibri"/>
          <w:b/>
          <w:lang w:eastAsia="en-US"/>
        </w:rPr>
        <w:t xml:space="preserve">тренинг </w:t>
      </w:r>
      <w:r w:rsidRPr="00872EF0">
        <w:rPr>
          <w:rFonts w:eastAsia="Calibri"/>
          <w:lang w:eastAsia="en-US"/>
        </w:rPr>
        <w:t>«Кто записывает, тот читает дважды»: изучающее чтение учебного текста, составление и запись плана, выписки, соответствующие пунктам плана (фактов, ключевых понятий, цитат).Формы записи могут создаваться с использованием технологий РКМЧП (таблица «Что? Где? Когда? Где? Почему?», приёма ведения двухчастного дневника).</w:t>
      </w:r>
    </w:p>
    <w:p w:rsidR="00872EF0" w:rsidRPr="00872EF0" w:rsidRDefault="00872EF0" w:rsidP="00872EF0">
      <w:pPr>
        <w:ind w:firstLine="708"/>
        <w:jc w:val="both"/>
        <w:rPr>
          <w:rFonts w:eastAsia="Calibri"/>
          <w:color w:val="000000"/>
          <w:lang w:eastAsia="en-US"/>
        </w:rPr>
      </w:pPr>
      <w:r w:rsidRPr="00872EF0">
        <w:rPr>
          <w:rFonts w:eastAsia="Calibri"/>
          <w:lang w:eastAsia="en-US"/>
        </w:rPr>
        <w:t xml:space="preserve">Вариант задания: </w:t>
      </w:r>
      <w:r w:rsidRPr="00872EF0">
        <w:rPr>
          <w:rFonts w:eastAsia="Calibri"/>
          <w:color w:val="000000"/>
          <w:lang w:eastAsia="en-US"/>
        </w:rPr>
        <w:t xml:space="preserve">используя приёмы просмотрового чтения, отобрать материал по определённой теме (предоставленный учащимся материал должен быть избыточным и обязательно включать тексты, которые не связаны с темой), сделать выписки; предложить варианты использования собранного материала.  </w:t>
      </w:r>
    </w:p>
    <w:p w:rsidR="00872EF0" w:rsidRPr="00872EF0" w:rsidRDefault="00872EF0" w:rsidP="00872EF0">
      <w:pPr>
        <w:ind w:firstLine="408"/>
        <w:jc w:val="both"/>
        <w:rPr>
          <w:rFonts w:eastAsia="Calibri"/>
          <w:color w:val="000000"/>
          <w:lang w:eastAsia="en-US"/>
        </w:rPr>
      </w:pPr>
    </w:p>
    <w:p w:rsidR="00872EF0" w:rsidRPr="00872EF0" w:rsidRDefault="00872EF0" w:rsidP="00872EF0">
      <w:pPr>
        <w:ind w:firstLine="408"/>
        <w:jc w:val="both"/>
        <w:rPr>
          <w:rFonts w:eastAsia="Calibri"/>
          <w:b/>
          <w:color w:val="000000"/>
          <w:lang w:eastAsia="en-US"/>
        </w:rPr>
      </w:pPr>
      <w:r w:rsidRPr="00872EF0">
        <w:rPr>
          <w:rFonts w:eastAsia="Calibri"/>
          <w:b/>
          <w:lang w:eastAsia="en-US"/>
        </w:rPr>
        <w:t xml:space="preserve">Тема 30. </w:t>
      </w:r>
      <w:r w:rsidRPr="00872EF0">
        <w:rPr>
          <w:rFonts w:eastAsia="Calibri"/>
          <w:b/>
          <w:color w:val="000000"/>
          <w:lang w:eastAsia="en-US"/>
        </w:rPr>
        <w:t>Шифровка и дешифровка текста (Обработка и перекодирование информации)</w:t>
      </w:r>
    </w:p>
    <w:p w:rsidR="00872EF0" w:rsidRPr="00872EF0" w:rsidRDefault="00872EF0" w:rsidP="00872EF0">
      <w:pPr>
        <w:ind w:firstLine="709"/>
        <w:jc w:val="both"/>
        <w:rPr>
          <w:rFonts w:eastAsia="Calibri"/>
          <w:color w:val="000000"/>
          <w:lang w:eastAsia="en-US"/>
        </w:rPr>
      </w:pPr>
      <w:r w:rsidRPr="00872EF0">
        <w:rPr>
          <w:rFonts w:eastAsia="Calibri"/>
          <w:color w:val="000000"/>
          <w:lang w:eastAsia="en-US"/>
        </w:rPr>
        <w:t xml:space="preserve">Понимание и запоминание информации в результате её обработки. Обучение базовым умениям обрабатывать информацию и фиксировать результат обработки в разных формах графического оформления текста. </w:t>
      </w:r>
    </w:p>
    <w:p w:rsidR="00872EF0" w:rsidRPr="00872EF0" w:rsidRDefault="00872EF0" w:rsidP="00872EF0">
      <w:pPr>
        <w:ind w:firstLine="709"/>
        <w:jc w:val="both"/>
        <w:rPr>
          <w:rFonts w:eastAsia="Calibri"/>
          <w:b/>
          <w:lang w:eastAsia="en-US"/>
        </w:rPr>
      </w:pPr>
    </w:p>
    <w:p w:rsidR="00872EF0" w:rsidRPr="00872EF0" w:rsidRDefault="00872EF0" w:rsidP="00872EF0">
      <w:pPr>
        <w:ind w:firstLine="709"/>
        <w:jc w:val="both"/>
        <w:rPr>
          <w:lang w:eastAsia="en-US"/>
        </w:rPr>
      </w:pPr>
      <w:r w:rsidRPr="00872EF0">
        <w:rPr>
          <w:rFonts w:eastAsia="Calibri"/>
          <w:b/>
          <w:lang w:eastAsia="en-US"/>
        </w:rPr>
        <w:t>Мини-проект</w:t>
      </w:r>
      <w:r w:rsidRPr="00872EF0">
        <w:rPr>
          <w:rFonts w:eastAsia="Calibri"/>
          <w:lang w:eastAsia="en-US"/>
        </w:rPr>
        <w:t xml:space="preserve"> «Создаём и оформляем несплошной текст».</w:t>
      </w:r>
      <w:r w:rsidRPr="00872EF0">
        <w:rPr>
          <w:lang w:eastAsia="en-US"/>
        </w:rPr>
        <w:t xml:space="preserve">Организация проектной деятельности в группах: </w:t>
      </w:r>
    </w:p>
    <w:p w:rsidR="00872EF0" w:rsidRPr="00872EF0" w:rsidRDefault="00872EF0" w:rsidP="00872EF0">
      <w:pPr>
        <w:numPr>
          <w:ilvl w:val="0"/>
          <w:numId w:val="21"/>
        </w:numPr>
        <w:contextualSpacing/>
        <w:jc w:val="both"/>
        <w:rPr>
          <w:lang w:eastAsia="en-US"/>
        </w:rPr>
      </w:pPr>
      <w:r w:rsidRPr="00872EF0">
        <w:rPr>
          <w:lang w:eastAsia="en-US"/>
        </w:rPr>
        <w:t xml:space="preserve">определение конечного продукта деятельности и предъявления его в форме выбранного вида </w:t>
      </w:r>
      <w:r w:rsidRPr="00872EF0">
        <w:rPr>
          <w:rFonts w:eastAsiaTheme="minorHAnsi"/>
          <w:lang w:eastAsia="en-US"/>
        </w:rPr>
        <w:t xml:space="preserve">несплошного текста (таблица, схема, кластер, </w:t>
      </w:r>
      <w:r w:rsidRPr="00872EF0">
        <w:rPr>
          <w:lang w:eastAsia="en-US"/>
        </w:rPr>
        <w:t>опорный конспект</w:t>
      </w:r>
      <w:r w:rsidRPr="00872EF0">
        <w:rPr>
          <w:rFonts w:eastAsiaTheme="minorHAnsi"/>
          <w:lang w:eastAsia="en-US"/>
        </w:rPr>
        <w:t>) и устного сплошного текста</w:t>
      </w:r>
      <w:r w:rsidRPr="00872EF0">
        <w:rPr>
          <w:lang w:eastAsia="en-US"/>
        </w:rPr>
        <w:t>;</w:t>
      </w:r>
    </w:p>
    <w:p w:rsidR="00872EF0" w:rsidRPr="00872EF0" w:rsidRDefault="00872EF0" w:rsidP="00872EF0">
      <w:pPr>
        <w:numPr>
          <w:ilvl w:val="0"/>
          <w:numId w:val="21"/>
        </w:numPr>
        <w:contextualSpacing/>
        <w:jc w:val="both"/>
        <w:rPr>
          <w:lang w:eastAsia="en-US"/>
        </w:rPr>
      </w:pPr>
      <w:r w:rsidRPr="00872EF0">
        <w:rPr>
          <w:lang w:eastAsia="en-US"/>
        </w:rPr>
        <w:t xml:space="preserve">коллективное обсуждениеэтапов проектирования (выбор сплошных текстов для работы; чтение текста и извлечение основной и второстепенной информации, выделение ключевых слов,озаглавливание;обсуждение результатов этапа; обсуждение структуры несплошного текста, используемых технических средств; распределение обязанностей при создании конечного продукта); </w:t>
      </w:r>
    </w:p>
    <w:p w:rsidR="00872EF0" w:rsidRPr="00872EF0" w:rsidRDefault="00872EF0" w:rsidP="00872EF0">
      <w:pPr>
        <w:numPr>
          <w:ilvl w:val="0"/>
          <w:numId w:val="21"/>
        </w:numPr>
        <w:contextualSpacing/>
        <w:jc w:val="both"/>
        <w:rPr>
          <w:lang w:eastAsia="en-US"/>
        </w:rPr>
      </w:pPr>
      <w:r w:rsidRPr="00872EF0">
        <w:rPr>
          <w:lang w:eastAsia="en-US"/>
        </w:rPr>
        <w:t xml:space="preserve">реализация проекта в группах в соответствии с намеченными этапами; </w:t>
      </w:r>
    </w:p>
    <w:p w:rsidR="00872EF0" w:rsidRPr="00872EF0" w:rsidRDefault="00872EF0" w:rsidP="00872EF0">
      <w:pPr>
        <w:numPr>
          <w:ilvl w:val="0"/>
          <w:numId w:val="21"/>
        </w:numPr>
        <w:contextualSpacing/>
        <w:jc w:val="both"/>
        <w:rPr>
          <w:lang w:eastAsia="en-US"/>
        </w:rPr>
      </w:pPr>
      <w:r w:rsidRPr="00872EF0">
        <w:rPr>
          <w:lang w:eastAsia="en-US"/>
        </w:rPr>
        <w:t>предъявление результатов деятельности и рефлексия.</w:t>
      </w:r>
    </w:p>
    <w:p w:rsidR="00872EF0" w:rsidRPr="00872EF0" w:rsidRDefault="00872EF0" w:rsidP="00872EF0">
      <w:pPr>
        <w:ind w:firstLine="709"/>
        <w:jc w:val="both"/>
        <w:rPr>
          <w:b/>
          <w:i/>
          <w:lang w:eastAsia="en-US"/>
        </w:rPr>
      </w:pPr>
      <w:r w:rsidRPr="00872EF0">
        <w:rPr>
          <w:rFonts w:eastAsia="Calibri"/>
          <w:b/>
          <w:lang w:eastAsia="en-US"/>
        </w:rPr>
        <w:t>Упражнение</w:t>
      </w:r>
      <w:r w:rsidRPr="00872EF0">
        <w:rPr>
          <w:rFonts w:eastAsia="Calibri"/>
          <w:lang w:eastAsia="en-US"/>
        </w:rPr>
        <w:t xml:space="preserve"> на развитие умения использовать полученную информацию для решения учебной задачи: взаимообмен групп готовыми продуктами деятельности и формулирование вопросов на основе содержания созданного группойнесплошного текста.</w:t>
      </w:r>
    </w:p>
    <w:p w:rsidR="00872EF0" w:rsidRPr="00872EF0" w:rsidRDefault="00872EF0" w:rsidP="00872EF0">
      <w:pPr>
        <w:ind w:firstLine="709"/>
        <w:jc w:val="both"/>
        <w:rPr>
          <w:lang w:eastAsia="en-US"/>
        </w:rPr>
      </w:pPr>
      <w:r w:rsidRPr="00872EF0">
        <w:rPr>
          <w:b/>
          <w:i/>
          <w:lang w:eastAsia="en-US"/>
        </w:rPr>
        <w:t>Вспомогательный материал</w:t>
      </w:r>
      <w:r w:rsidRPr="00872EF0">
        <w:rPr>
          <w:lang w:eastAsia="en-US"/>
        </w:rPr>
        <w:t xml:space="preserve"> для использования в самостоятельной работе: глоссарий (словари), источники для </w:t>
      </w:r>
      <w:r w:rsidRPr="00872EF0">
        <w:rPr>
          <w:rFonts w:eastAsia="Calibri"/>
          <w:lang w:eastAsia="en-US"/>
        </w:rPr>
        <w:t>уточнения характеристик видов несплошных текстов и образцы оформления таблиц, схем, опорных конспектов.</w:t>
      </w:r>
    </w:p>
    <w:p w:rsidR="00872EF0" w:rsidRPr="00872EF0" w:rsidRDefault="00872EF0" w:rsidP="00872EF0">
      <w:pPr>
        <w:ind w:firstLine="709"/>
        <w:jc w:val="both"/>
        <w:rPr>
          <w:rFonts w:eastAsia="Calibri"/>
          <w:lang w:eastAsia="en-US"/>
        </w:rPr>
      </w:pPr>
      <w:r w:rsidRPr="00872EF0">
        <w:rPr>
          <w:rFonts w:eastAsia="Calibri"/>
          <w:lang w:eastAsia="en-US"/>
        </w:rPr>
        <w:t>Оформление результатов деятельности в портфолио.</w:t>
      </w:r>
    </w:p>
    <w:p w:rsidR="00872EF0" w:rsidRPr="00872EF0" w:rsidRDefault="00872EF0" w:rsidP="00872EF0">
      <w:pPr>
        <w:ind w:firstLine="408"/>
        <w:jc w:val="both"/>
        <w:rPr>
          <w:rFonts w:eastAsia="Calibri"/>
          <w:color w:val="000000"/>
          <w:lang w:eastAsia="en-US"/>
        </w:rPr>
      </w:pPr>
    </w:p>
    <w:p w:rsidR="00872EF0" w:rsidRPr="00872EF0" w:rsidRDefault="00872EF0" w:rsidP="00872EF0">
      <w:pPr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 xml:space="preserve">Тема 31. </w:t>
      </w:r>
      <w:r w:rsidRPr="00872EF0">
        <w:rPr>
          <w:rFonts w:eastAsia="Calibri"/>
          <w:b/>
          <w:color w:val="000000"/>
          <w:lang w:eastAsia="en-US"/>
        </w:rPr>
        <w:t>Когда текст прочитан (Обработка и предъявление информации: план текста и пересказ)</w:t>
      </w:r>
    </w:p>
    <w:p w:rsidR="00872EF0" w:rsidRPr="00872EF0" w:rsidRDefault="00872EF0" w:rsidP="00872EF0">
      <w:pPr>
        <w:ind w:firstLine="708"/>
        <w:jc w:val="both"/>
        <w:rPr>
          <w:lang w:eastAsia="en-US"/>
        </w:rPr>
      </w:pPr>
      <w:r w:rsidRPr="00872EF0">
        <w:rPr>
          <w:bCs/>
          <w:iCs/>
          <w:lang w:eastAsia="en-US"/>
        </w:rPr>
        <w:lastRenderedPageBreak/>
        <w:t xml:space="preserve">Создание </w:t>
      </w:r>
      <w:r w:rsidRPr="00872EF0">
        <w:rPr>
          <w:bCs/>
          <w:i/>
          <w:iCs/>
          <w:lang w:eastAsia="en-US"/>
        </w:rPr>
        <w:t xml:space="preserve">вторичного текста </w:t>
      </w:r>
      <w:r w:rsidRPr="00872EF0">
        <w:rPr>
          <w:lang w:eastAsia="en-US"/>
        </w:rPr>
        <w:t xml:space="preserve">на базе другого (исходного текста): пересказ (изложение) как средство формирования коммуникативных умений. Использование умения анализировать композицию текста и отражать её в плане. Изложения с элементами описания, с элементами рассуждения(по характеру текстового материала); полное, подробное, близкое к тексту, сжатое, выборочное, с элементами сочинения(по способу передачи содержания). </w:t>
      </w:r>
    </w:p>
    <w:p w:rsidR="00872EF0" w:rsidRPr="00872EF0" w:rsidRDefault="00872EF0" w:rsidP="00872EF0">
      <w:pPr>
        <w:ind w:firstLine="408"/>
        <w:jc w:val="both"/>
        <w:rPr>
          <w:rFonts w:eastAsia="Calibri"/>
          <w:color w:val="000000"/>
          <w:lang w:eastAsia="en-US"/>
        </w:rPr>
      </w:pPr>
      <w:r w:rsidRPr="00872EF0">
        <w:rPr>
          <w:rFonts w:eastAsia="Calibri"/>
          <w:color w:val="000000"/>
          <w:lang w:eastAsia="en-US"/>
        </w:rPr>
        <w:tab/>
      </w:r>
    </w:p>
    <w:p w:rsidR="00872EF0" w:rsidRPr="00872EF0" w:rsidRDefault="00872EF0" w:rsidP="00872EF0">
      <w:pPr>
        <w:ind w:firstLine="708"/>
        <w:jc w:val="both"/>
        <w:rPr>
          <w:rFonts w:eastAsia="Calibri"/>
          <w:b/>
          <w:lang w:eastAsia="en-US"/>
        </w:rPr>
      </w:pPr>
      <w:r w:rsidRPr="00872EF0">
        <w:rPr>
          <w:rFonts w:eastAsia="Calibri"/>
          <w:b/>
          <w:lang w:eastAsia="en-US"/>
        </w:rPr>
        <w:t>Устное изложение</w:t>
      </w:r>
      <w:r w:rsidRPr="00872EF0">
        <w:rPr>
          <w:rFonts w:eastAsia="Calibri"/>
          <w:lang w:eastAsia="en-US"/>
        </w:rPr>
        <w:t>: подготовка устного сжатого пересказа текста</w:t>
      </w:r>
      <w:r w:rsidRPr="00872EF0">
        <w:rPr>
          <w:lang w:eastAsia="en-US"/>
        </w:rPr>
        <w:t>повествовательного характера с элементами рассуждения (в качестве исходного предлагается один из знакомых учащимся текстов, например, в теме 13). Замена/расширение информации своими аргументами/примерами.</w:t>
      </w:r>
    </w:p>
    <w:p w:rsidR="00872EF0" w:rsidRPr="00872EF0" w:rsidRDefault="00872EF0" w:rsidP="00872EF0">
      <w:pPr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 xml:space="preserve">Тема 32. </w:t>
      </w:r>
      <w:r w:rsidRPr="00872EF0">
        <w:rPr>
          <w:rFonts w:eastAsia="Calibri"/>
          <w:b/>
          <w:color w:val="000000"/>
          <w:lang w:eastAsia="en-US"/>
        </w:rPr>
        <w:t>Когда текст прочитан (Оценка информации)</w:t>
      </w:r>
    </w:p>
    <w:p w:rsidR="00872EF0" w:rsidRPr="00872EF0" w:rsidRDefault="00872EF0" w:rsidP="00872EF0">
      <w:pPr>
        <w:ind w:firstLine="708"/>
        <w:jc w:val="both"/>
        <w:rPr>
          <w:rFonts w:eastAsia="Calibri"/>
          <w:bCs/>
          <w:lang w:eastAsia="en-US"/>
        </w:rPr>
      </w:pPr>
      <w:r w:rsidRPr="00872EF0">
        <w:rPr>
          <w:rFonts w:eastAsia="Calibri"/>
          <w:color w:val="000000"/>
          <w:lang w:eastAsia="en-US"/>
        </w:rPr>
        <w:t xml:space="preserve">Умение соотносить прочитанную информацию со своим жизненным и знаниевым опытом, выявлять, насколько она полезна, интересна, практически значима, является важнейшим рефлексивным умением, формирующим по-настоящему активное, деятельное, целевое чтение. Во время рефлексивной работы с текстом используются </w:t>
      </w:r>
      <w:r w:rsidRPr="00872EF0">
        <w:rPr>
          <w:rFonts w:eastAsia="Calibri"/>
          <w:b/>
          <w:bCs/>
          <w:i/>
          <w:lang w:eastAsia="en-US"/>
        </w:rPr>
        <w:t>послетекстовые</w:t>
      </w:r>
      <w:r w:rsidRPr="00872EF0">
        <w:rPr>
          <w:rFonts w:eastAsia="Calibri"/>
          <w:bCs/>
          <w:lang w:eastAsia="en-US"/>
        </w:rPr>
        <w:t xml:space="preserve"> вопросы и задания:</w:t>
      </w:r>
    </w:p>
    <w:p w:rsidR="00872EF0" w:rsidRPr="00872EF0" w:rsidRDefault="00872EF0" w:rsidP="00872EF0">
      <w:pPr>
        <w:numPr>
          <w:ilvl w:val="0"/>
          <w:numId w:val="23"/>
        </w:numPr>
        <w:shd w:val="clear" w:color="auto" w:fill="FFFFFF"/>
        <w:tabs>
          <w:tab w:val="left" w:pos="348"/>
        </w:tabs>
        <w:jc w:val="both"/>
        <w:rPr>
          <w:bCs/>
          <w:iCs/>
        </w:rPr>
      </w:pPr>
      <w:r w:rsidRPr="00872EF0">
        <w:rPr>
          <w:bCs/>
          <w:iCs/>
        </w:rPr>
        <w:t>Как соотносится то, что вы прочитали, с тем, что вы уже знали?</w:t>
      </w:r>
    </w:p>
    <w:p w:rsidR="00872EF0" w:rsidRPr="00872EF0" w:rsidRDefault="00872EF0" w:rsidP="00872EF0">
      <w:pPr>
        <w:numPr>
          <w:ilvl w:val="0"/>
          <w:numId w:val="23"/>
        </w:numPr>
        <w:shd w:val="clear" w:color="auto" w:fill="FFFFFF"/>
        <w:tabs>
          <w:tab w:val="left" w:pos="348"/>
        </w:tabs>
        <w:jc w:val="both"/>
        <w:rPr>
          <w:bCs/>
          <w:iCs/>
        </w:rPr>
      </w:pPr>
      <w:r w:rsidRPr="00872EF0">
        <w:rPr>
          <w:bCs/>
          <w:iCs/>
        </w:rPr>
        <w:t>Что для вас оказалось интересным (неожиданным) в тексте?</w:t>
      </w:r>
    </w:p>
    <w:p w:rsidR="00872EF0" w:rsidRPr="00872EF0" w:rsidRDefault="00872EF0" w:rsidP="00872EF0">
      <w:pPr>
        <w:numPr>
          <w:ilvl w:val="0"/>
          <w:numId w:val="23"/>
        </w:numPr>
        <w:shd w:val="clear" w:color="auto" w:fill="FFFFFF"/>
        <w:tabs>
          <w:tab w:val="left" w:pos="348"/>
        </w:tabs>
        <w:jc w:val="both"/>
        <w:rPr>
          <w:bCs/>
          <w:iCs/>
        </w:rPr>
      </w:pPr>
      <w:r w:rsidRPr="00872EF0">
        <w:rPr>
          <w:bCs/>
          <w:iCs/>
        </w:rPr>
        <w:t>Что нового и полезного вы узнали из текста?</w:t>
      </w:r>
    </w:p>
    <w:p w:rsidR="00872EF0" w:rsidRPr="00872EF0" w:rsidRDefault="00872EF0" w:rsidP="00872EF0">
      <w:pPr>
        <w:numPr>
          <w:ilvl w:val="0"/>
          <w:numId w:val="23"/>
        </w:numPr>
        <w:shd w:val="clear" w:color="auto" w:fill="FFFFFF"/>
        <w:tabs>
          <w:tab w:val="left" w:pos="348"/>
        </w:tabs>
        <w:jc w:val="both"/>
        <w:rPr>
          <w:bCs/>
          <w:iCs/>
        </w:rPr>
      </w:pPr>
      <w:r w:rsidRPr="00872EF0">
        <w:rPr>
          <w:bCs/>
          <w:iCs/>
        </w:rPr>
        <w:t>Как можно оценить информацию: каковы положительные и отрицательные стороны информации?</w:t>
      </w:r>
    </w:p>
    <w:p w:rsidR="00872EF0" w:rsidRPr="00872EF0" w:rsidRDefault="00872EF0" w:rsidP="00872EF0">
      <w:pPr>
        <w:numPr>
          <w:ilvl w:val="0"/>
          <w:numId w:val="23"/>
        </w:numPr>
        <w:shd w:val="clear" w:color="auto" w:fill="FFFFFF"/>
        <w:tabs>
          <w:tab w:val="left" w:pos="348"/>
        </w:tabs>
        <w:jc w:val="both"/>
        <w:rPr>
          <w:bCs/>
          <w:iCs/>
        </w:rPr>
      </w:pPr>
      <w:r w:rsidRPr="00872EF0">
        <w:rPr>
          <w:bCs/>
          <w:iCs/>
        </w:rPr>
        <w:t>Возможны ли другие пути решения вопроса?</w:t>
      </w:r>
    </w:p>
    <w:p w:rsidR="00872EF0" w:rsidRPr="00872EF0" w:rsidRDefault="00872EF0" w:rsidP="00872EF0">
      <w:pPr>
        <w:numPr>
          <w:ilvl w:val="0"/>
          <w:numId w:val="23"/>
        </w:numPr>
        <w:shd w:val="clear" w:color="auto" w:fill="FFFFFF"/>
        <w:tabs>
          <w:tab w:val="left" w:pos="348"/>
        </w:tabs>
        <w:jc w:val="both"/>
        <w:rPr>
          <w:bCs/>
          <w:iCs/>
        </w:rPr>
      </w:pPr>
      <w:r w:rsidRPr="00872EF0">
        <w:rPr>
          <w:bCs/>
          <w:iCs/>
        </w:rPr>
        <w:t>Какая работа с этим материалом предстоит в дальнейшем?</w:t>
      </w:r>
    </w:p>
    <w:p w:rsidR="00872EF0" w:rsidRPr="00872EF0" w:rsidRDefault="00872EF0" w:rsidP="00872EF0">
      <w:pPr>
        <w:numPr>
          <w:ilvl w:val="0"/>
          <w:numId w:val="23"/>
        </w:numPr>
        <w:shd w:val="clear" w:color="auto" w:fill="FFFFFF"/>
        <w:tabs>
          <w:tab w:val="left" w:pos="348"/>
        </w:tabs>
        <w:jc w:val="both"/>
        <w:rPr>
          <w:bCs/>
          <w:iCs/>
        </w:rPr>
      </w:pPr>
      <w:r w:rsidRPr="00872EF0">
        <w:rPr>
          <w:bCs/>
          <w:iCs/>
        </w:rPr>
        <w:t>Где можно применить полученные знания?</w:t>
      </w:r>
    </w:p>
    <w:p w:rsidR="00872EF0" w:rsidRPr="00872EF0" w:rsidRDefault="00872EF0" w:rsidP="00872EF0">
      <w:pPr>
        <w:numPr>
          <w:ilvl w:val="0"/>
          <w:numId w:val="23"/>
        </w:numPr>
        <w:shd w:val="clear" w:color="auto" w:fill="FFFFFF"/>
        <w:tabs>
          <w:tab w:val="left" w:pos="348"/>
        </w:tabs>
        <w:jc w:val="both"/>
        <w:rPr>
          <w:bCs/>
          <w:iCs/>
        </w:rPr>
      </w:pPr>
      <w:r w:rsidRPr="00872EF0">
        <w:rPr>
          <w:bCs/>
          <w:iCs/>
        </w:rPr>
        <w:t>Над какими вопросами в процессе осмысления текста вы задумывались?</w:t>
      </w:r>
    </w:p>
    <w:p w:rsidR="00872EF0" w:rsidRPr="00872EF0" w:rsidRDefault="00872EF0" w:rsidP="00872EF0">
      <w:pPr>
        <w:shd w:val="clear" w:color="auto" w:fill="FFFFFF"/>
        <w:tabs>
          <w:tab w:val="left" w:pos="348"/>
        </w:tabs>
        <w:jc w:val="both"/>
        <w:rPr>
          <w:bCs/>
          <w:iCs/>
        </w:rPr>
      </w:pPr>
      <w:r w:rsidRPr="00872EF0">
        <w:rPr>
          <w:bCs/>
          <w:iCs/>
        </w:rPr>
        <w:t>(при чтении данные вопросы адаптируются применительно к содержанию конкретного текста)</w:t>
      </w:r>
    </w:p>
    <w:p w:rsidR="00872EF0" w:rsidRPr="00872EF0" w:rsidRDefault="00872EF0" w:rsidP="00872EF0">
      <w:pPr>
        <w:shd w:val="clear" w:color="auto" w:fill="FFFFFF"/>
        <w:tabs>
          <w:tab w:val="left" w:pos="348"/>
        </w:tabs>
        <w:jc w:val="both"/>
        <w:rPr>
          <w:bCs/>
          <w:iCs/>
        </w:rPr>
      </w:pPr>
      <w:r w:rsidRPr="00872EF0">
        <w:rPr>
          <w:b/>
          <w:bCs/>
          <w:iCs/>
        </w:rPr>
        <w:tab/>
      </w:r>
      <w:r w:rsidRPr="00872EF0">
        <w:rPr>
          <w:b/>
          <w:bCs/>
          <w:iCs/>
        </w:rPr>
        <w:tab/>
        <w:t>Диспут</w:t>
      </w:r>
      <w:r w:rsidRPr="00872EF0">
        <w:rPr>
          <w:bCs/>
          <w:iCs/>
        </w:rPr>
        <w:t xml:space="preserve"> «Прочитав текст»: выявление личностной позиции учащихся после чтения проблемного публицистического текста. </w:t>
      </w:r>
    </w:p>
    <w:p w:rsidR="00872EF0" w:rsidRPr="00872EF0" w:rsidRDefault="00872EF0" w:rsidP="00872EF0">
      <w:pPr>
        <w:ind w:firstLine="708"/>
        <w:jc w:val="both"/>
        <w:rPr>
          <w:rFonts w:eastAsia="Calibri"/>
          <w:b/>
          <w:i/>
          <w:lang w:eastAsia="en-US"/>
        </w:rPr>
      </w:pPr>
    </w:p>
    <w:p w:rsidR="00872EF0" w:rsidRPr="00872EF0" w:rsidRDefault="00872EF0" w:rsidP="00872EF0">
      <w:pPr>
        <w:jc w:val="both"/>
        <w:rPr>
          <w:rFonts w:eastAsia="Calibri"/>
          <w:lang w:eastAsia="en-US"/>
        </w:rPr>
      </w:pPr>
      <w:r w:rsidRPr="00872EF0">
        <w:rPr>
          <w:rFonts w:eastAsia="Calibri"/>
          <w:b/>
          <w:lang w:eastAsia="en-US"/>
        </w:rPr>
        <w:t xml:space="preserve">Тема 33. </w:t>
      </w:r>
      <w:r w:rsidRPr="00872EF0">
        <w:rPr>
          <w:rFonts w:eastAsia="Calibri"/>
          <w:b/>
          <w:color w:val="000000"/>
          <w:lang w:eastAsia="en-US"/>
        </w:rPr>
        <w:t>Практикум-диагностика (Тестовая работа по комплексному применению умений работать с информацией и текстом)</w:t>
      </w:r>
    </w:p>
    <w:p w:rsidR="00872EF0" w:rsidRPr="00872EF0" w:rsidRDefault="00872EF0" w:rsidP="00872EF0">
      <w:pPr>
        <w:ind w:firstLine="408"/>
        <w:jc w:val="both"/>
        <w:rPr>
          <w:rFonts w:eastAsia="Calibri"/>
          <w:color w:val="000000"/>
          <w:lang w:eastAsia="en-US"/>
        </w:rPr>
      </w:pPr>
    </w:p>
    <w:p w:rsidR="00872EF0" w:rsidRPr="00872EF0" w:rsidRDefault="00872EF0" w:rsidP="00872EF0">
      <w:pPr>
        <w:jc w:val="both"/>
        <w:rPr>
          <w:rFonts w:eastAsia="Calibri"/>
          <w:b/>
          <w:color w:val="000000"/>
          <w:lang w:eastAsia="en-US"/>
        </w:rPr>
      </w:pPr>
      <w:r w:rsidRPr="00872EF0">
        <w:rPr>
          <w:rFonts w:eastAsia="Calibri"/>
          <w:b/>
          <w:lang w:eastAsia="en-US"/>
        </w:rPr>
        <w:t xml:space="preserve">Тема 34. </w:t>
      </w:r>
      <w:r w:rsidRPr="00872EF0">
        <w:rPr>
          <w:rFonts w:eastAsia="Calibri"/>
          <w:b/>
          <w:color w:val="000000"/>
          <w:lang w:eastAsia="en-US"/>
        </w:rPr>
        <w:t>Чему я научился (Подведение итогов, оформление портфолио)</w:t>
      </w:r>
    </w:p>
    <w:p w:rsidR="00872EF0" w:rsidRPr="00872EF0" w:rsidRDefault="00872EF0" w:rsidP="00872EF0">
      <w:pPr>
        <w:ind w:firstLine="708"/>
        <w:jc w:val="both"/>
        <w:rPr>
          <w:rFonts w:eastAsia="Calibri"/>
          <w:color w:val="000000"/>
          <w:lang w:eastAsia="en-US"/>
        </w:rPr>
      </w:pPr>
      <w:r w:rsidRPr="00872EF0">
        <w:rPr>
          <w:rFonts w:eastAsia="Calibri"/>
          <w:color w:val="000000"/>
          <w:lang w:eastAsia="en-US"/>
        </w:rPr>
        <w:t xml:space="preserve">Заключительное занятие является подведением итогов, включает самооценку учащихся и оценивание их деятельности учителем. </w:t>
      </w:r>
    </w:p>
    <w:p w:rsidR="00872EF0" w:rsidRPr="00872EF0" w:rsidRDefault="00872EF0" w:rsidP="00872EF0">
      <w:pPr>
        <w:ind w:firstLine="708"/>
        <w:jc w:val="both"/>
        <w:rPr>
          <w:rFonts w:eastAsia="Calibri"/>
          <w:color w:val="000000"/>
          <w:lang w:eastAsia="en-US"/>
        </w:rPr>
      </w:pPr>
      <w:r w:rsidRPr="00872EF0">
        <w:rPr>
          <w:rFonts w:eastAsia="Calibri"/>
          <w:b/>
          <w:color w:val="000000"/>
          <w:lang w:eastAsia="en-US"/>
        </w:rPr>
        <w:t xml:space="preserve">Создание Памятки </w:t>
      </w:r>
      <w:r w:rsidRPr="00872EF0">
        <w:rPr>
          <w:rFonts w:eastAsia="Calibri"/>
          <w:color w:val="000000"/>
          <w:lang w:eastAsia="en-US"/>
        </w:rPr>
        <w:t>«</w:t>
      </w:r>
      <w:r w:rsidRPr="00872EF0">
        <w:rPr>
          <w:rFonts w:eastAsia="Calibri"/>
          <w:i/>
          <w:color w:val="000000"/>
          <w:lang w:eastAsia="en-US"/>
        </w:rPr>
        <w:t>название подбирают учащиеся</w:t>
      </w:r>
      <w:r w:rsidRPr="00872EF0">
        <w:rPr>
          <w:rFonts w:eastAsia="Calibri"/>
          <w:color w:val="000000"/>
          <w:lang w:eastAsia="en-US"/>
        </w:rPr>
        <w:t>» (</w:t>
      </w:r>
      <w:r w:rsidRPr="00872EF0">
        <w:rPr>
          <w:rFonts w:eastAsia="Calibri"/>
          <w:i/>
          <w:color w:val="000000"/>
          <w:lang w:eastAsia="en-US"/>
        </w:rPr>
        <w:t>Внимательному читателю/Учись читать/Советы помощника/Школа чтения</w:t>
      </w:r>
      <w:r w:rsidRPr="00872EF0">
        <w:rPr>
          <w:rFonts w:eastAsia="Calibri"/>
          <w:color w:val="000000"/>
          <w:lang w:eastAsia="en-US"/>
        </w:rPr>
        <w:t>): обобщение теоретического и практического усвоения стратегий чтения и проверкарезультативности на уровне понимания. Обсуждение в группах и коллективное (индивидуальное) составление рекомендаций, помогающих организовать процесс чтения.</w:t>
      </w:r>
      <w:r w:rsidRPr="00872EF0">
        <w:rPr>
          <w:rFonts w:eastAsia="Calibri"/>
          <w:lang w:eastAsia="en-US"/>
        </w:rPr>
        <w:t>Включение Памятки в портфолио.</w:t>
      </w:r>
    </w:p>
    <w:p w:rsidR="00872EF0" w:rsidRPr="00872EF0" w:rsidRDefault="00872EF0" w:rsidP="00872EF0">
      <w:pPr>
        <w:ind w:firstLine="708"/>
        <w:jc w:val="both"/>
      </w:pPr>
      <w:r w:rsidRPr="00872EF0">
        <w:rPr>
          <w:b/>
        </w:rPr>
        <w:t xml:space="preserve">Оформление </w:t>
      </w:r>
      <w:r w:rsidRPr="00872EF0">
        <w:t>(индивидуальное)</w:t>
      </w:r>
      <w:r w:rsidRPr="00872EF0">
        <w:rPr>
          <w:b/>
        </w:rPr>
        <w:t>портфолио</w:t>
      </w:r>
      <w:r w:rsidRPr="00872EF0">
        <w:t xml:space="preserve"> достижений как результата работы и самоанализа.</w:t>
      </w:r>
    </w:p>
    <w:p w:rsidR="00872EF0" w:rsidRPr="00872EF0" w:rsidRDefault="00872EF0" w:rsidP="00872EF0">
      <w:pPr>
        <w:ind w:firstLine="708"/>
        <w:jc w:val="both"/>
        <w:rPr>
          <w:rFonts w:eastAsia="Calibri"/>
          <w:color w:val="000000"/>
          <w:lang w:eastAsia="en-US"/>
        </w:rPr>
      </w:pPr>
    </w:p>
    <w:p w:rsidR="00872EF0" w:rsidRPr="00872EF0" w:rsidRDefault="00872EF0" w:rsidP="00872EF0">
      <w:pPr>
        <w:ind w:firstLine="708"/>
        <w:jc w:val="both"/>
        <w:rPr>
          <w:rFonts w:eastAsia="Calibri"/>
          <w:color w:val="000000"/>
          <w:lang w:eastAsia="en-US"/>
        </w:rPr>
      </w:pPr>
      <w:r w:rsidRPr="00872EF0">
        <w:rPr>
          <w:rFonts w:eastAsia="Calibri"/>
          <w:b/>
          <w:color w:val="000000"/>
          <w:lang w:eastAsia="en-US"/>
        </w:rPr>
        <w:t>Итоговый контроль:</w:t>
      </w:r>
      <w:r w:rsidR="003D3735">
        <w:rPr>
          <w:rFonts w:eastAsia="Calibri"/>
          <w:b/>
          <w:color w:val="000000"/>
          <w:lang w:eastAsia="en-US"/>
        </w:rPr>
        <w:t xml:space="preserve"> </w:t>
      </w:r>
      <w:r w:rsidRPr="00872EF0">
        <w:rPr>
          <w:rFonts w:eastAsia="Calibri"/>
          <w:color w:val="000000"/>
          <w:lang w:eastAsia="en-US"/>
        </w:rPr>
        <w:t>Представление портфолио «Мои достижения»</w:t>
      </w:r>
    </w:p>
    <w:p w:rsidR="00872EF0" w:rsidRPr="00872EF0" w:rsidRDefault="00872EF0" w:rsidP="00872EF0">
      <w:pPr>
        <w:ind w:firstLine="708"/>
        <w:jc w:val="both"/>
        <w:rPr>
          <w:rFonts w:eastAsia="Calibri"/>
          <w:b/>
          <w:color w:val="000000"/>
          <w:lang w:eastAsia="en-US"/>
        </w:rPr>
      </w:pPr>
    </w:p>
    <w:p w:rsidR="00872EF0" w:rsidRPr="00872EF0" w:rsidRDefault="00872EF0" w:rsidP="00872EF0">
      <w:pPr>
        <w:ind w:firstLine="708"/>
        <w:jc w:val="both"/>
        <w:rPr>
          <w:rFonts w:eastAsia="Calibri"/>
          <w:b/>
          <w:color w:val="000000"/>
          <w:lang w:eastAsia="en-US"/>
        </w:rPr>
      </w:pPr>
      <w:r w:rsidRPr="00872EF0">
        <w:rPr>
          <w:rFonts w:eastAsia="Calibri"/>
          <w:b/>
          <w:color w:val="000000"/>
          <w:lang w:eastAsia="en-US"/>
        </w:rPr>
        <w:t>Предполагаемые результаты реализации программы</w:t>
      </w:r>
    </w:p>
    <w:p w:rsidR="00872EF0" w:rsidRPr="00872EF0" w:rsidRDefault="00872EF0" w:rsidP="00872EF0">
      <w:pPr>
        <w:ind w:firstLine="708"/>
        <w:jc w:val="both"/>
        <w:rPr>
          <w:rFonts w:eastAsia="Calibri"/>
          <w:color w:val="000000"/>
          <w:lang w:eastAsia="en-US"/>
        </w:rPr>
      </w:pPr>
      <w:r w:rsidRPr="00872EF0">
        <w:rPr>
          <w:rFonts w:eastAsia="Calibri"/>
          <w:b/>
          <w:color w:val="000000"/>
          <w:lang w:eastAsia="en-US"/>
        </w:rPr>
        <w:t xml:space="preserve">Диагностика результативности </w:t>
      </w:r>
      <w:r w:rsidRPr="00872EF0">
        <w:rPr>
          <w:rFonts w:eastAsia="Calibri"/>
          <w:color w:val="000000"/>
          <w:lang w:eastAsia="en-US"/>
        </w:rPr>
        <w:t>освоения программы осуществляется в процессе выполнения следующих работ:</w:t>
      </w:r>
    </w:p>
    <w:p w:rsidR="00872EF0" w:rsidRPr="00872EF0" w:rsidRDefault="00872EF0" w:rsidP="00872EF0">
      <w:pPr>
        <w:numPr>
          <w:ilvl w:val="0"/>
          <w:numId w:val="29"/>
        </w:numPr>
        <w:contextualSpacing/>
        <w:jc w:val="both"/>
      </w:pPr>
      <w:r w:rsidRPr="00872EF0">
        <w:t xml:space="preserve">упражнение на поиск конкретной информации и развитие внимания, памяти (занятие 11); </w:t>
      </w:r>
    </w:p>
    <w:p w:rsidR="00872EF0" w:rsidRPr="00872EF0" w:rsidRDefault="00872EF0" w:rsidP="00872EF0">
      <w:pPr>
        <w:numPr>
          <w:ilvl w:val="0"/>
          <w:numId w:val="29"/>
        </w:numPr>
        <w:contextualSpacing/>
        <w:jc w:val="both"/>
      </w:pPr>
      <w:r w:rsidRPr="00872EF0">
        <w:rPr>
          <w:rFonts w:eastAsiaTheme="minorHAnsi"/>
          <w:color w:val="000000"/>
          <w:lang w:eastAsia="en-US"/>
        </w:rPr>
        <w:t xml:space="preserve">диагностика </w:t>
      </w:r>
      <w:r w:rsidRPr="00872EF0">
        <w:rPr>
          <w:rFonts w:eastAsiaTheme="minorHAnsi"/>
          <w:lang w:eastAsia="en-US"/>
        </w:rPr>
        <w:t>умений работать с информацией и в</w:t>
      </w:r>
      <w:r w:rsidRPr="00872EF0">
        <w:t>ыделять главную мысль (занятие 13);</w:t>
      </w:r>
    </w:p>
    <w:p w:rsidR="00872EF0" w:rsidRPr="00872EF0" w:rsidRDefault="00872EF0" w:rsidP="00872EF0">
      <w:pPr>
        <w:numPr>
          <w:ilvl w:val="0"/>
          <w:numId w:val="29"/>
        </w:numPr>
        <w:contextualSpacing/>
        <w:jc w:val="both"/>
      </w:pPr>
      <w:r w:rsidRPr="00872EF0">
        <w:rPr>
          <w:rFonts w:eastAsiaTheme="minorHAnsi"/>
          <w:lang w:eastAsia="en-US"/>
        </w:rPr>
        <w:lastRenderedPageBreak/>
        <w:t xml:space="preserve">практикум-исследованиеучебного (научно-популярного) текста с целью выявления и маркировки информации, отражающей строение текста-рассуждения </w:t>
      </w:r>
      <w:r w:rsidRPr="00872EF0">
        <w:t>(занятие 20);</w:t>
      </w:r>
    </w:p>
    <w:p w:rsidR="00872EF0" w:rsidRPr="00872EF0" w:rsidRDefault="00872EF0" w:rsidP="00872EF0">
      <w:pPr>
        <w:numPr>
          <w:ilvl w:val="0"/>
          <w:numId w:val="29"/>
        </w:numPr>
        <w:contextualSpacing/>
        <w:jc w:val="both"/>
        <w:rPr>
          <w:rFonts w:eastAsiaTheme="minorHAnsi"/>
          <w:bCs/>
          <w:iCs/>
          <w:shd w:val="clear" w:color="auto" w:fill="FFFFFF"/>
          <w:lang w:eastAsia="en-US"/>
        </w:rPr>
      </w:pPr>
      <w:r w:rsidRPr="00872EF0">
        <w:rPr>
          <w:rFonts w:eastAsiaTheme="minorHAnsi"/>
          <w:bCs/>
          <w:iCs/>
          <w:shd w:val="clear" w:color="auto" w:fill="FFFFFF"/>
          <w:lang w:eastAsia="en-US"/>
        </w:rPr>
        <w:t>диалог с текстом и выделение главной мысли (занятие 25);</w:t>
      </w:r>
    </w:p>
    <w:p w:rsidR="00872EF0" w:rsidRPr="00872EF0" w:rsidRDefault="00872EF0" w:rsidP="00872EF0">
      <w:pPr>
        <w:numPr>
          <w:ilvl w:val="0"/>
          <w:numId w:val="29"/>
        </w:numPr>
        <w:contextualSpacing/>
        <w:jc w:val="both"/>
        <w:rPr>
          <w:rFonts w:eastAsiaTheme="minorHAnsi"/>
          <w:bCs/>
          <w:iCs/>
          <w:shd w:val="clear" w:color="auto" w:fill="FFFFFF"/>
          <w:lang w:eastAsia="en-US"/>
        </w:rPr>
      </w:pPr>
      <w:r w:rsidRPr="00872EF0">
        <w:rPr>
          <w:rFonts w:eastAsiaTheme="minorHAnsi"/>
          <w:color w:val="000000"/>
          <w:lang w:eastAsia="en-US"/>
        </w:rPr>
        <w:t xml:space="preserve">обработка и перекодирование информации в форму несплошного текста таблицы, схемы и т.п. </w:t>
      </w:r>
      <w:r w:rsidRPr="00872EF0">
        <w:rPr>
          <w:rFonts w:eastAsiaTheme="minorHAnsi"/>
          <w:bCs/>
          <w:iCs/>
          <w:shd w:val="clear" w:color="auto" w:fill="FFFFFF"/>
          <w:lang w:eastAsia="en-US"/>
        </w:rPr>
        <w:t>(занятие 30);</w:t>
      </w:r>
    </w:p>
    <w:p w:rsidR="00872EF0" w:rsidRPr="00872EF0" w:rsidRDefault="00872EF0" w:rsidP="00872EF0">
      <w:pPr>
        <w:numPr>
          <w:ilvl w:val="0"/>
          <w:numId w:val="29"/>
        </w:numPr>
        <w:contextualSpacing/>
        <w:jc w:val="both"/>
        <w:rPr>
          <w:rFonts w:eastAsiaTheme="minorHAnsi"/>
          <w:color w:val="000000"/>
          <w:lang w:eastAsia="en-US"/>
        </w:rPr>
      </w:pPr>
      <w:r w:rsidRPr="00872EF0">
        <w:rPr>
          <w:rFonts w:eastAsiaTheme="minorHAnsi"/>
          <w:color w:val="000000"/>
          <w:lang w:eastAsia="en-US"/>
        </w:rPr>
        <w:t>тестовая работа по комплексному применению умений работать с информацией и текстом (</w:t>
      </w:r>
      <w:r w:rsidRPr="00872EF0">
        <w:rPr>
          <w:rFonts w:eastAsiaTheme="minorHAnsi"/>
          <w:bCs/>
          <w:iCs/>
          <w:shd w:val="clear" w:color="auto" w:fill="FFFFFF"/>
          <w:lang w:eastAsia="en-US"/>
        </w:rPr>
        <w:t>занятие 33</w:t>
      </w:r>
      <w:r w:rsidRPr="00872EF0">
        <w:rPr>
          <w:rFonts w:eastAsiaTheme="minorHAnsi"/>
          <w:color w:val="000000"/>
          <w:lang w:eastAsia="en-US"/>
        </w:rPr>
        <w:t>).</w:t>
      </w:r>
    </w:p>
    <w:p w:rsidR="00872EF0" w:rsidRPr="00872EF0" w:rsidRDefault="00872EF0" w:rsidP="00872EF0">
      <w:pPr>
        <w:ind w:firstLine="708"/>
        <w:jc w:val="both"/>
        <w:rPr>
          <w:rFonts w:eastAsia="Calibri"/>
          <w:lang w:eastAsia="en-US"/>
        </w:rPr>
      </w:pPr>
      <w:r w:rsidRPr="00872EF0">
        <w:rPr>
          <w:rFonts w:eastAsia="Calibri"/>
          <w:color w:val="000000"/>
          <w:lang w:eastAsia="en-US"/>
        </w:rPr>
        <w:t>В учебный план занятий включены мероприятия, которые проводятся в процессе реализации программы и могут рассматриваться как как результат деятельности на определённом этапе.</w:t>
      </w:r>
    </w:p>
    <w:p w:rsidR="008B4D91" w:rsidRDefault="008B4D91" w:rsidP="00872EF0">
      <w:pPr>
        <w:tabs>
          <w:tab w:val="left" w:pos="602"/>
        </w:tabs>
        <w:jc w:val="both"/>
        <w:rPr>
          <w:lang w:eastAsia="en-US"/>
        </w:rPr>
      </w:pPr>
    </w:p>
    <w:p w:rsidR="003D3735" w:rsidRPr="003D3735" w:rsidRDefault="003D3735" w:rsidP="003D3735">
      <w:pPr>
        <w:jc w:val="both"/>
        <w:rPr>
          <w:b/>
          <w:u w:val="single"/>
        </w:rPr>
      </w:pPr>
      <w:r w:rsidRPr="003D3735">
        <w:rPr>
          <w:b/>
          <w:u w:val="single"/>
        </w:rPr>
        <w:t>Материально-техническое обеспечение</w:t>
      </w:r>
    </w:p>
    <w:p w:rsidR="003D3735" w:rsidRPr="003D3735" w:rsidRDefault="003D3735" w:rsidP="003D3735">
      <w:pPr>
        <w:jc w:val="both"/>
        <w:rPr>
          <w:b/>
          <w:u w:val="single"/>
        </w:rPr>
      </w:pPr>
    </w:p>
    <w:p w:rsidR="003D3735" w:rsidRPr="003D3735" w:rsidRDefault="003D3735" w:rsidP="003D3735">
      <w:pPr>
        <w:ind w:firstLine="709"/>
        <w:jc w:val="both"/>
        <w:rPr>
          <w:rFonts w:eastAsia="Calibri"/>
          <w:b/>
          <w:lang w:eastAsia="en-US"/>
        </w:rPr>
      </w:pPr>
      <w:r w:rsidRPr="003D3735">
        <w:rPr>
          <w:rFonts w:eastAsia="Calibri"/>
          <w:b/>
          <w:lang w:eastAsia="en-US"/>
        </w:rPr>
        <w:t>Литература для учащихся</w:t>
      </w:r>
    </w:p>
    <w:p w:rsidR="003D3735" w:rsidRPr="003D3735" w:rsidRDefault="003D3735" w:rsidP="003D3735">
      <w:pPr>
        <w:ind w:firstLine="709"/>
        <w:jc w:val="both"/>
        <w:rPr>
          <w:rFonts w:eastAsia="Calibri"/>
          <w:lang w:eastAsia="en-US"/>
        </w:rPr>
      </w:pPr>
    </w:p>
    <w:p w:rsidR="003D3735" w:rsidRPr="003D3735" w:rsidRDefault="003D3735" w:rsidP="003D3735">
      <w:pPr>
        <w:numPr>
          <w:ilvl w:val="0"/>
          <w:numId w:val="36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3D3735">
        <w:rPr>
          <w:rFonts w:eastAsiaTheme="minorHAnsi"/>
          <w:lang w:eastAsia="en-US"/>
        </w:rPr>
        <w:t>Зайцева О.Н. Рабочая тетрадь по русскому языку. Задания на понимание текста: 5 класс.— М.: Издательство «Экзамен», 2013.</w:t>
      </w:r>
    </w:p>
    <w:p w:rsidR="003D3735" w:rsidRPr="003D3735" w:rsidRDefault="003D3735" w:rsidP="003D3735">
      <w:pPr>
        <w:numPr>
          <w:ilvl w:val="0"/>
          <w:numId w:val="36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3D3735">
        <w:rPr>
          <w:rFonts w:eastAsiaTheme="minorHAnsi"/>
          <w:lang w:eastAsia="en-US"/>
        </w:rPr>
        <w:t>Зайцева О.Н. Рабочая тетрадь по русскому языку. Задания на понимание текста: 5 класс. — М.: Издательство «Экзамен», 2014.</w:t>
      </w:r>
    </w:p>
    <w:p w:rsidR="003D3735" w:rsidRPr="003D3735" w:rsidRDefault="003D3735" w:rsidP="003D3735">
      <w:pPr>
        <w:ind w:firstLine="709"/>
        <w:jc w:val="both"/>
        <w:rPr>
          <w:rFonts w:eastAsia="Calibri"/>
          <w:lang w:eastAsia="en-US"/>
        </w:rPr>
      </w:pPr>
    </w:p>
    <w:p w:rsidR="003D3735" w:rsidRPr="003D3735" w:rsidRDefault="003D3735" w:rsidP="003D3735">
      <w:pPr>
        <w:ind w:firstLine="709"/>
        <w:jc w:val="both"/>
        <w:rPr>
          <w:rFonts w:eastAsia="Calibri"/>
          <w:b/>
          <w:lang w:eastAsia="en-US"/>
        </w:rPr>
      </w:pPr>
      <w:r w:rsidRPr="003D3735">
        <w:rPr>
          <w:rFonts w:eastAsia="Calibri"/>
          <w:b/>
          <w:lang w:eastAsia="en-US"/>
        </w:rPr>
        <w:t>Литература для учителя</w:t>
      </w:r>
    </w:p>
    <w:p w:rsidR="003D3735" w:rsidRPr="003D3735" w:rsidRDefault="003D3735" w:rsidP="003D3735">
      <w:pPr>
        <w:ind w:firstLine="709"/>
        <w:jc w:val="both"/>
        <w:rPr>
          <w:rFonts w:eastAsia="Calibri"/>
          <w:b/>
          <w:lang w:eastAsia="en-US"/>
        </w:rPr>
      </w:pPr>
    </w:p>
    <w:p w:rsidR="003D3735" w:rsidRPr="003D3735" w:rsidRDefault="003D3735" w:rsidP="003D3735">
      <w:pPr>
        <w:numPr>
          <w:ilvl w:val="0"/>
          <w:numId w:val="35"/>
        </w:numPr>
        <w:spacing w:after="200" w:line="276" w:lineRule="auto"/>
        <w:contextualSpacing/>
        <w:jc w:val="both"/>
        <w:rPr>
          <w:rFonts w:eastAsiaTheme="minorHAnsi"/>
          <w:color w:val="000000"/>
          <w:lang w:eastAsia="en-US"/>
        </w:rPr>
      </w:pPr>
      <w:r w:rsidRPr="003D3735">
        <w:rPr>
          <w:rFonts w:eastAsiaTheme="minorHAnsi"/>
          <w:color w:val="000000"/>
          <w:lang w:eastAsia="en-US"/>
        </w:rPr>
        <w:t>Федеральный государственный образовательный стандарт основного общего образования. — М.: Просвещение, 2011.</w:t>
      </w:r>
    </w:p>
    <w:p w:rsidR="003D3735" w:rsidRPr="003D3735" w:rsidRDefault="003D3735" w:rsidP="003D3735">
      <w:pPr>
        <w:numPr>
          <w:ilvl w:val="0"/>
          <w:numId w:val="35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3D3735">
        <w:rPr>
          <w:rFonts w:eastAsiaTheme="minorHAnsi"/>
          <w:color w:val="000000"/>
          <w:lang w:eastAsia="en-US"/>
        </w:rPr>
        <w:t>Примерная основная образовательная программа образовательного учреждения. Основная школа / сост.Е. С. Савинов. — М.: Просвещение, 2011.</w:t>
      </w:r>
    </w:p>
    <w:p w:rsidR="003D3735" w:rsidRPr="003D3735" w:rsidRDefault="003D3735" w:rsidP="003D3735">
      <w:pPr>
        <w:numPr>
          <w:ilvl w:val="0"/>
          <w:numId w:val="35"/>
        </w:numPr>
        <w:spacing w:after="200" w:line="276" w:lineRule="auto"/>
        <w:contextualSpacing/>
        <w:jc w:val="both"/>
        <w:rPr>
          <w:rFonts w:eastAsiaTheme="minorHAnsi"/>
          <w:color w:val="000000"/>
          <w:lang w:eastAsia="en-US"/>
        </w:rPr>
      </w:pPr>
      <w:r w:rsidRPr="003D3735">
        <w:rPr>
          <w:rFonts w:eastAsiaTheme="minorHAnsi"/>
          <w:color w:val="000000"/>
          <w:lang w:eastAsia="en-US"/>
        </w:rPr>
        <w:t>Формирование универсальных учебных действий в основнойшколе: от действия к мысли.</w:t>
      </w:r>
      <w:r w:rsidRPr="003D3735">
        <w:rPr>
          <w:rFonts w:eastAsiaTheme="minorHAnsi"/>
          <w:lang w:eastAsia="en-US"/>
        </w:rPr>
        <w:t xml:space="preserve"> Система заданий: пособие для учителя. / Под ред. А.Г. Асмолова.</w:t>
      </w:r>
      <w:r w:rsidRPr="003D3735">
        <w:rPr>
          <w:rFonts w:eastAsiaTheme="minorHAnsi"/>
          <w:color w:val="000000"/>
          <w:lang w:eastAsia="en-US"/>
        </w:rPr>
        <w:t xml:space="preserve"> — М.: Просвещение, 2011.</w:t>
      </w:r>
    </w:p>
    <w:p w:rsidR="003D3735" w:rsidRPr="003D3735" w:rsidRDefault="003D3735" w:rsidP="003D3735">
      <w:pPr>
        <w:numPr>
          <w:ilvl w:val="0"/>
          <w:numId w:val="35"/>
        </w:numPr>
        <w:spacing w:after="200" w:line="276" w:lineRule="auto"/>
        <w:contextualSpacing/>
        <w:jc w:val="both"/>
        <w:rPr>
          <w:rFonts w:eastAsiaTheme="minorHAnsi"/>
          <w:color w:val="000000"/>
          <w:lang w:eastAsia="en-US"/>
        </w:rPr>
      </w:pPr>
      <w:r w:rsidRPr="003D3735">
        <w:rPr>
          <w:rFonts w:eastAsiaTheme="minorHAnsi"/>
          <w:lang w:eastAsia="en-US"/>
        </w:rPr>
        <w:t xml:space="preserve">Валгина Н.С. Теория текста. М.: </w:t>
      </w:r>
      <w:r w:rsidRPr="003D3735">
        <w:rPr>
          <w:rFonts w:eastAsiaTheme="minorHAnsi"/>
          <w:color w:val="000000"/>
          <w:lang w:eastAsia="en-US"/>
        </w:rPr>
        <w:t xml:space="preserve">— </w:t>
      </w:r>
      <w:r w:rsidRPr="003D3735">
        <w:rPr>
          <w:rFonts w:eastAsiaTheme="minorHAnsi"/>
          <w:lang w:eastAsia="en-US"/>
        </w:rPr>
        <w:t>Логос, 2003.</w:t>
      </w:r>
    </w:p>
    <w:p w:rsidR="003D3735" w:rsidRPr="003D3735" w:rsidRDefault="003D3735" w:rsidP="003D3735">
      <w:pPr>
        <w:numPr>
          <w:ilvl w:val="0"/>
          <w:numId w:val="35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3D3735">
        <w:rPr>
          <w:rFonts w:eastAsiaTheme="minorHAnsi"/>
          <w:lang w:eastAsia="en-US"/>
        </w:rPr>
        <w:t>Выготский Л.С. Воображение и творчество в детском возрасте. — М.: Просвещение, 1991.</w:t>
      </w:r>
    </w:p>
    <w:p w:rsidR="003D3735" w:rsidRPr="003D3735" w:rsidRDefault="003D3735" w:rsidP="003D3735">
      <w:pPr>
        <w:numPr>
          <w:ilvl w:val="0"/>
          <w:numId w:val="35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3D3735">
        <w:rPr>
          <w:rFonts w:eastAsiaTheme="minorHAnsi"/>
          <w:lang w:eastAsia="en-US"/>
        </w:rPr>
        <w:t>Заир-Бек С.И., Муштавинская И.В. Развитие критического мышления на уроке: пособие для учителей общеобразоват. учреждений. – 2-е изд., дораб. – М.: Просвещение, 2011.</w:t>
      </w:r>
    </w:p>
    <w:p w:rsidR="003D3735" w:rsidRPr="003D3735" w:rsidRDefault="003D3735" w:rsidP="003D3735">
      <w:pPr>
        <w:numPr>
          <w:ilvl w:val="0"/>
          <w:numId w:val="35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3D3735">
        <w:rPr>
          <w:rFonts w:eastAsiaTheme="minorHAnsi"/>
          <w:lang w:eastAsia="en-US"/>
        </w:rPr>
        <w:t>Криволапова Н.А. Внеурочная деятельность. Сборник заданий для развития познавательных способностей учащихся. 5-8 классы.</w:t>
      </w:r>
      <w:r w:rsidRPr="003D3735">
        <w:rPr>
          <w:rFonts w:eastAsiaTheme="minorHAnsi"/>
          <w:color w:val="000000"/>
          <w:lang w:eastAsia="en-US"/>
        </w:rPr>
        <w:t>— М.: Просвещение, 2013.</w:t>
      </w:r>
    </w:p>
    <w:p w:rsidR="003D3735" w:rsidRPr="003D3735" w:rsidRDefault="003D3735" w:rsidP="003D3735">
      <w:pPr>
        <w:numPr>
          <w:ilvl w:val="0"/>
          <w:numId w:val="35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3D3735">
        <w:rPr>
          <w:rFonts w:eastAsiaTheme="minorHAnsi"/>
          <w:lang w:eastAsia="en-US"/>
        </w:rPr>
        <w:t xml:space="preserve">Пранцова Г.В., Романичева Е.С. Современные стратегии чтения: теория и практика: учебное пособие. </w:t>
      </w:r>
      <w:r w:rsidRPr="003D3735">
        <w:rPr>
          <w:rFonts w:eastAsiaTheme="minorHAnsi"/>
          <w:color w:val="000000"/>
          <w:lang w:eastAsia="en-US"/>
        </w:rPr>
        <w:t>— М.: Форум, 2015.</w:t>
      </w:r>
    </w:p>
    <w:p w:rsidR="003D3735" w:rsidRPr="003D3735" w:rsidRDefault="003D3735" w:rsidP="003D3735">
      <w:pPr>
        <w:numPr>
          <w:ilvl w:val="0"/>
          <w:numId w:val="35"/>
        </w:numPr>
        <w:spacing w:after="200" w:line="276" w:lineRule="auto"/>
        <w:contextualSpacing/>
        <w:jc w:val="both"/>
        <w:rPr>
          <w:rFonts w:eastAsiaTheme="minorHAnsi"/>
          <w:color w:val="000000"/>
          <w:lang w:eastAsia="en-US"/>
        </w:rPr>
      </w:pPr>
      <w:r w:rsidRPr="003D3735">
        <w:rPr>
          <w:rFonts w:eastAsiaTheme="minorHAnsi"/>
          <w:lang w:eastAsia="en-US"/>
        </w:rPr>
        <w:t xml:space="preserve">Цыбулько И.П. Русский язык. Планируемые результаты. Система заданий. 5-9 классы: пособие для учителей общеобразовательных организаций / под ред. Г.С. Ковалевой, О.Б. Логиновой. </w:t>
      </w:r>
      <w:r w:rsidRPr="003D3735">
        <w:rPr>
          <w:rFonts w:eastAsiaTheme="minorHAnsi"/>
          <w:color w:val="000000"/>
          <w:lang w:eastAsia="en-US"/>
        </w:rPr>
        <w:t>— М.: Просвещение, 2014.</w:t>
      </w:r>
    </w:p>
    <w:p w:rsidR="003D3735" w:rsidRPr="003D3735" w:rsidRDefault="003D3735" w:rsidP="003D3735">
      <w:pPr>
        <w:jc w:val="both"/>
        <w:rPr>
          <w:rFonts w:eastAsia="Calibri"/>
          <w:lang w:eastAsia="en-US"/>
        </w:rPr>
      </w:pPr>
    </w:p>
    <w:p w:rsidR="003D3735" w:rsidRPr="003D3735" w:rsidRDefault="003D3735" w:rsidP="003D3735">
      <w:pPr>
        <w:tabs>
          <w:tab w:val="left" w:pos="634"/>
        </w:tabs>
        <w:spacing w:after="200" w:line="360" w:lineRule="auto"/>
        <w:ind w:left="720"/>
        <w:contextualSpacing/>
        <w:jc w:val="both"/>
        <w:rPr>
          <w:rFonts w:eastAsiaTheme="minorHAnsi"/>
          <w:b/>
          <w:color w:val="000000"/>
          <w:lang w:eastAsia="en-US"/>
        </w:rPr>
      </w:pPr>
      <w:r w:rsidRPr="003D3735">
        <w:rPr>
          <w:rFonts w:eastAsiaTheme="minorHAnsi"/>
          <w:b/>
          <w:lang w:eastAsia="en-US"/>
        </w:rPr>
        <w:t xml:space="preserve">Интернет-ресурсы </w:t>
      </w:r>
    </w:p>
    <w:p w:rsidR="003D3735" w:rsidRPr="003D3735" w:rsidRDefault="003D3735" w:rsidP="003D3735">
      <w:pPr>
        <w:numPr>
          <w:ilvl w:val="0"/>
          <w:numId w:val="34"/>
        </w:numPr>
        <w:autoSpaceDE w:val="0"/>
        <w:autoSpaceDN w:val="0"/>
        <w:adjustRightInd w:val="0"/>
        <w:ind w:left="426" w:firstLine="0"/>
        <w:jc w:val="both"/>
        <w:rPr>
          <w:rFonts w:eastAsia="Calibri"/>
          <w:color w:val="0000FF"/>
          <w:u w:val="single"/>
          <w:lang w:eastAsia="en-US"/>
        </w:rPr>
      </w:pPr>
      <w:r w:rsidRPr="003D3735">
        <w:rPr>
          <w:rFonts w:eastAsia="Calibri"/>
          <w:lang w:eastAsia="en-US"/>
        </w:rPr>
        <w:t xml:space="preserve">Федеральный портал «Российское образование» </w:t>
      </w:r>
      <w:hyperlink r:id="rId11" w:history="1">
        <w:r w:rsidRPr="003D3735">
          <w:rPr>
            <w:rFonts w:eastAsia="Calibri"/>
            <w:color w:val="0000FF"/>
            <w:u w:val="single"/>
            <w:lang w:eastAsia="en-US"/>
          </w:rPr>
          <w:t>http://www.edu.ru</w:t>
        </w:r>
      </w:hyperlink>
    </w:p>
    <w:p w:rsidR="003D3735" w:rsidRPr="003D3735" w:rsidRDefault="003D3735" w:rsidP="003D3735">
      <w:pPr>
        <w:numPr>
          <w:ilvl w:val="0"/>
          <w:numId w:val="34"/>
        </w:numPr>
        <w:autoSpaceDE w:val="0"/>
        <w:autoSpaceDN w:val="0"/>
        <w:adjustRightInd w:val="0"/>
        <w:ind w:left="426" w:firstLine="0"/>
        <w:jc w:val="both"/>
        <w:rPr>
          <w:rFonts w:eastAsia="Calibri"/>
          <w:lang w:eastAsia="en-US"/>
        </w:rPr>
      </w:pPr>
      <w:r w:rsidRPr="003D3735">
        <w:rPr>
          <w:rFonts w:eastAsia="Calibri"/>
          <w:lang w:eastAsia="en-US"/>
        </w:rPr>
        <w:t xml:space="preserve">Служба русского языка, словари, справочная литература </w:t>
      </w:r>
      <w:hyperlink r:id="rId12" w:history="1">
        <w:r w:rsidRPr="003D3735">
          <w:rPr>
            <w:rFonts w:eastAsia="Calibri"/>
            <w:color w:val="0000FF"/>
            <w:u w:val="single"/>
            <w:lang w:eastAsia="en-US"/>
          </w:rPr>
          <w:t>http://www.slovari.ru</w:t>
        </w:r>
      </w:hyperlink>
    </w:p>
    <w:p w:rsidR="003D3735" w:rsidRPr="003D3735" w:rsidRDefault="003D3735" w:rsidP="003D3735">
      <w:pPr>
        <w:numPr>
          <w:ilvl w:val="0"/>
          <w:numId w:val="34"/>
        </w:numPr>
        <w:autoSpaceDE w:val="0"/>
        <w:autoSpaceDN w:val="0"/>
        <w:adjustRightInd w:val="0"/>
        <w:ind w:left="426" w:firstLine="0"/>
        <w:jc w:val="both"/>
        <w:rPr>
          <w:rFonts w:eastAsia="Calibri"/>
          <w:lang w:eastAsia="en-US"/>
        </w:rPr>
      </w:pPr>
      <w:r w:rsidRPr="003D3735">
        <w:rPr>
          <w:rFonts w:eastAsia="Calibri"/>
          <w:lang w:eastAsia="en-US"/>
        </w:rPr>
        <w:t xml:space="preserve">Библиотека </w:t>
      </w:r>
      <w:hyperlink r:id="rId13" w:history="1">
        <w:r w:rsidRPr="003D3735">
          <w:rPr>
            <w:rFonts w:eastAsia="Calibri"/>
            <w:color w:val="0000FF"/>
            <w:u w:val="single"/>
            <w:lang w:eastAsia="en-US"/>
          </w:rPr>
          <w:t>http://lib.ru</w:t>
        </w:r>
      </w:hyperlink>
    </w:p>
    <w:p w:rsidR="003D3735" w:rsidRPr="003D3735" w:rsidRDefault="003D3735" w:rsidP="003D3735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3D3735">
        <w:rPr>
          <w:rFonts w:eastAsia="Calibri"/>
          <w:lang w:eastAsia="en-US"/>
        </w:rPr>
        <w:lastRenderedPageBreak/>
        <w:t xml:space="preserve">Википедия </w:t>
      </w:r>
      <w:hyperlink r:id="rId14" w:history="1">
        <w:r w:rsidRPr="003D3735">
          <w:rPr>
            <w:rFonts w:eastAsia="Calibri"/>
            <w:color w:val="0000FF"/>
            <w:u w:val="single"/>
            <w:lang w:eastAsia="en-US"/>
          </w:rPr>
          <w:t>https://ru.wikipedia.org</w:t>
        </w:r>
      </w:hyperlink>
    </w:p>
    <w:p w:rsidR="003D3735" w:rsidRPr="003D3735" w:rsidRDefault="003D3735" w:rsidP="003D3735">
      <w:pPr>
        <w:numPr>
          <w:ilvl w:val="0"/>
          <w:numId w:val="34"/>
        </w:numPr>
        <w:autoSpaceDE w:val="0"/>
        <w:autoSpaceDN w:val="0"/>
        <w:adjustRightInd w:val="0"/>
        <w:ind w:left="426" w:firstLine="0"/>
        <w:jc w:val="both"/>
        <w:rPr>
          <w:rFonts w:eastAsia="Calibri"/>
          <w:lang w:eastAsia="en-US"/>
        </w:rPr>
      </w:pPr>
      <w:r w:rsidRPr="003D3735">
        <w:rPr>
          <w:rFonts w:eastAsia="Calibri"/>
          <w:lang w:eastAsia="en-US"/>
        </w:rPr>
        <w:t xml:space="preserve">Интерактивные ЦОР </w:t>
      </w:r>
      <w:hyperlink r:id="rId15" w:history="1">
        <w:r w:rsidRPr="003D3735">
          <w:rPr>
            <w:rFonts w:eastAsia="Calibri"/>
            <w:color w:val="0000FF"/>
            <w:u w:val="single"/>
            <w:lang w:eastAsia="en-US"/>
          </w:rPr>
          <w:t>http://fcior.edu.ru</w:t>
        </w:r>
      </w:hyperlink>
      <w:r w:rsidRPr="003D3735">
        <w:rPr>
          <w:rFonts w:eastAsia="Calibri"/>
          <w:lang w:eastAsia="en-US"/>
        </w:rPr>
        <w:t xml:space="preserve"> ;</w:t>
      </w:r>
      <w:hyperlink r:id="rId16" w:history="1">
        <w:r w:rsidRPr="003D3735">
          <w:rPr>
            <w:rFonts w:eastAsia="Calibri"/>
            <w:color w:val="0000FF"/>
            <w:u w:val="single"/>
            <w:lang w:eastAsia="en-US"/>
          </w:rPr>
          <w:t>http://school-collection.edu.ru</w:t>
        </w:r>
      </w:hyperlink>
    </w:p>
    <w:p w:rsidR="003D3735" w:rsidRPr="006D0D9D" w:rsidRDefault="003D3735" w:rsidP="003D3735">
      <w:pPr>
        <w:jc w:val="both"/>
        <w:rPr>
          <w:rFonts w:eastAsia="Calibri"/>
          <w:sz w:val="28"/>
          <w:szCs w:val="28"/>
          <w:lang w:eastAsia="en-US"/>
        </w:rPr>
      </w:pPr>
    </w:p>
    <w:p w:rsidR="003D3735" w:rsidRPr="003D3735" w:rsidRDefault="003D3735" w:rsidP="00872EF0">
      <w:pPr>
        <w:tabs>
          <w:tab w:val="left" w:pos="602"/>
        </w:tabs>
        <w:jc w:val="both"/>
        <w:rPr>
          <w:b/>
          <w:lang w:eastAsia="en-US"/>
        </w:rPr>
      </w:pPr>
      <w:r w:rsidRPr="003D3735">
        <w:rPr>
          <w:b/>
          <w:lang w:eastAsia="en-US"/>
        </w:rPr>
        <w:t>Календарно-тематический план</w:t>
      </w:r>
    </w:p>
    <w:p w:rsidR="008B4D91" w:rsidRPr="00872EF0" w:rsidRDefault="008B4D91" w:rsidP="00872EF0">
      <w:pPr>
        <w:tabs>
          <w:tab w:val="left" w:pos="602"/>
        </w:tabs>
        <w:jc w:val="both"/>
        <w:rPr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2527"/>
        <w:gridCol w:w="1027"/>
        <w:gridCol w:w="1298"/>
        <w:gridCol w:w="1496"/>
        <w:gridCol w:w="2825"/>
      </w:tblGrid>
      <w:tr w:rsidR="003D3735" w:rsidRPr="003D3735" w:rsidTr="003D3735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5" w:rsidRPr="003D3735" w:rsidRDefault="003D3735" w:rsidP="003D3735">
            <w:pPr>
              <w:jc w:val="both"/>
            </w:pPr>
            <w:r w:rsidRPr="003D3735">
              <w:t>№ п/п</w:t>
            </w:r>
          </w:p>
        </w:tc>
        <w:tc>
          <w:tcPr>
            <w:tcW w:w="2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5" w:rsidRPr="003D3735" w:rsidRDefault="003D3735" w:rsidP="003D3735">
            <w:pPr>
              <w:jc w:val="both"/>
            </w:pPr>
            <w:r w:rsidRPr="003D3735">
              <w:t>Наименование разделов, блоков, тем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5" w:rsidRPr="003D3735" w:rsidRDefault="003D3735" w:rsidP="003D3735">
            <w:pPr>
              <w:jc w:val="both"/>
            </w:pPr>
            <w:r w:rsidRPr="003D3735">
              <w:t>Всего часов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5" w:rsidRPr="003D3735" w:rsidRDefault="003D3735" w:rsidP="003D3735">
            <w:pPr>
              <w:jc w:val="both"/>
            </w:pPr>
            <w:r w:rsidRPr="003D3735">
              <w:t>Дата проведения занятия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5" w:rsidRPr="003D3735" w:rsidRDefault="003D3735" w:rsidP="003D3735">
            <w:pPr>
              <w:jc w:val="both"/>
            </w:pPr>
            <w:r w:rsidRPr="003D3735">
              <w:t>Характеристика деятельности учащихся</w:t>
            </w:r>
          </w:p>
        </w:tc>
      </w:tr>
      <w:tr w:rsidR="003D3735" w:rsidRPr="003D3735" w:rsidTr="003D373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735" w:rsidRPr="003D3735" w:rsidRDefault="003D3735" w:rsidP="003D3735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735" w:rsidRPr="003D3735" w:rsidRDefault="003D3735" w:rsidP="003D3735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735" w:rsidRPr="003D3735" w:rsidRDefault="003D3735" w:rsidP="003D3735">
            <w:pPr>
              <w:jc w:val="both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5" w:rsidRPr="003D3735" w:rsidRDefault="003D3735" w:rsidP="003D3735">
            <w:pPr>
              <w:jc w:val="both"/>
            </w:pPr>
            <w:r>
              <w:t>План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35" w:rsidRPr="003D3735" w:rsidRDefault="003D3735" w:rsidP="003D3735">
            <w:pPr>
              <w:jc w:val="both"/>
            </w:pPr>
            <w:r w:rsidRPr="003D3735">
              <w:t>Факт</w:t>
            </w:r>
            <w:r>
              <w:t xml:space="preserve"> </w:t>
            </w:r>
          </w:p>
          <w:p w:rsidR="003D3735" w:rsidRPr="003D3735" w:rsidRDefault="003D3735" w:rsidP="003D3735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735" w:rsidRPr="003D3735" w:rsidRDefault="003D3735" w:rsidP="003D3735">
            <w:pPr>
              <w:jc w:val="both"/>
            </w:pP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Умеем ли мы читать? (Виды чтения)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Знакомство с технологией сбора и анализа информации о результатах работы для портфолио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Как выбрать книгу? (Виды чтения: просмотровое, ознакомительное) Библиотечный урок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Извлечение нужной информации из текста; составление памятки,работа в группах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Учимся ставить цель чтения («Знаю – хочу узнать – узнал»)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Освоение стратегий смыслового чтения с применением технологий РКМЧП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 xml:space="preserve">Что и о чём? (Углубление понятия о тексте)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Подготовка к конкурсу чтецов по выбранной теме: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С чего начинается текст? (Роль заглавия)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Прогнозирование содержания текста по заглавию, составление плана текста, сопоставление прогноза с содержанием текста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Зачем нужен эпиграф? (Роль заглавия и эпиграфа)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  <w:rPr>
                <w:rFonts w:eastAsia="Calibri"/>
                <w:lang w:eastAsia="en-US"/>
              </w:rPr>
            </w:pPr>
            <w:r w:rsidRPr="003D3735">
              <w:rPr>
                <w:rFonts w:eastAsia="Calibri"/>
                <w:lang w:eastAsia="en-US"/>
              </w:rPr>
              <w:t>Выявление понимания роли эпиграфа в книге, тексте.</w:t>
            </w:r>
          </w:p>
          <w:p w:rsidR="003D3735" w:rsidRPr="003D3735" w:rsidRDefault="003D3735" w:rsidP="003D3735">
            <w:pPr>
              <w:jc w:val="both"/>
            </w:pP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Внимание к слову.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Лексический анализ выбранных для конкурса чтецов произведений с целью поиска всех непонятных слов и выражений и выяснения их значения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tabs>
                <w:tab w:val="left" w:pos="544"/>
              </w:tabs>
              <w:jc w:val="both"/>
              <w:rPr>
                <w:b/>
              </w:rPr>
            </w:pPr>
            <w:r w:rsidRPr="003D3735">
              <w:rPr>
                <w:b/>
              </w:rPr>
              <w:t>Тематический конкурс чтецов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Участие в конкурсе чтецов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tabs>
                <w:tab w:val="left" w:pos="544"/>
              </w:tabs>
              <w:jc w:val="both"/>
              <w:rPr>
                <w:b/>
              </w:rPr>
            </w:pPr>
            <w:r w:rsidRPr="003D3735">
              <w:t>Наши друзья и помощники (Словари и справочники)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Знакомство с словарями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Учимся читать учебный текст (Элементы учебного текста)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  <w:rPr>
                <w:rFonts w:eastAsia="Calibri"/>
                <w:lang w:eastAsia="en-US"/>
              </w:rPr>
            </w:pPr>
            <w:r w:rsidRPr="003D3735">
              <w:rPr>
                <w:rFonts w:eastAsia="Calibri"/>
                <w:lang w:eastAsia="en-US"/>
              </w:rPr>
              <w:t xml:space="preserve">Решениезадач, выявляющих и формирующих практические умения </w:t>
            </w:r>
            <w:r w:rsidRPr="003D3735">
              <w:rPr>
                <w:rFonts w:eastAsia="Calibri"/>
                <w:lang w:eastAsia="en-US"/>
              </w:rPr>
              <w:lastRenderedPageBreak/>
              <w:t>совершать интеллектуальные действия:</w:t>
            </w:r>
          </w:p>
          <w:p w:rsidR="003D3735" w:rsidRPr="003D3735" w:rsidRDefault="003D3735" w:rsidP="003D3735">
            <w:pPr>
              <w:jc w:val="both"/>
            </w:pP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 xml:space="preserve">Главное и неглавное в тексте (Виды информации в учебном тексте)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Находить требуемую (нужную) информацию, применяя технологии поискового (сканирующего) чтения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Учимся читать учебный текст (Маркировка информации)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Поиск информации и понимание прочитанного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rPr>
                <w:color w:val="000000"/>
              </w:rPr>
              <w:t xml:space="preserve">Практикум-диагностика </w:t>
            </w:r>
            <w:r w:rsidRPr="003D3735">
              <w:t>(Тестовая работа по применению умений работать с информацией и выделять главную мысль)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Выполнение тестовой работы</w:t>
            </w:r>
            <w:r w:rsidRPr="003D3735">
              <w:rPr>
                <w:b/>
              </w:rPr>
              <w:t xml:space="preserve">, </w:t>
            </w:r>
            <w:r w:rsidRPr="003D3735">
              <w:t>проверяющей умение работать с информацией по заданным параметрам поиска и нахождения нужной информации,совместная проверка результатов, анализ и рефлексия.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Как читать несплошной текст?.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Поиск и обработка информации в несплошных текстах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Шифровка и дешифровка текста.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Поиск и нахождение информации в несплошных текстах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Как построен текст? (Строение текстов разных типов речи)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rPr>
                <w:b/>
              </w:rPr>
              <w:t xml:space="preserve">Составление </w:t>
            </w:r>
            <w:r w:rsidRPr="003D3735">
              <w:t>таблицы/опорной схемы/опорного конспекта по теории типов речи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  <w:rPr>
                <w:b/>
              </w:rPr>
            </w:pPr>
            <w:r w:rsidRPr="003D3735">
              <w:rPr>
                <w:b/>
                <w:bCs/>
                <w:iCs/>
                <w:shd w:val="clear" w:color="auto" w:fill="FFFFFF"/>
              </w:rPr>
              <w:t xml:space="preserve">Ролевая игра </w:t>
            </w:r>
            <w:r w:rsidRPr="003D3735">
              <w:rPr>
                <w:b/>
              </w:rPr>
              <w:t>«Заседание Учёного совета лексикографов»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Ролевая игра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«Сцепления» в тексте (Смысловые связи в тексте)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Развитие интеллектуальных умений выявлять и определять причинно-следственные связи, устанавливать аналогии и сравнения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Погружение в текст.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Логико-смысловой анализ текста художественного или публицистического стиля речи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 xml:space="preserve">Погружение в текст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rPr>
                <w:bCs/>
                <w:iCs/>
                <w:shd w:val="clear" w:color="auto" w:fill="FFFFFF"/>
              </w:rPr>
              <w:t xml:space="preserve">Выделение тезиса и </w:t>
            </w:r>
            <w:r w:rsidRPr="003D3735">
              <w:rPr>
                <w:bCs/>
                <w:iCs/>
                <w:shd w:val="clear" w:color="auto" w:fill="FFFFFF"/>
              </w:rPr>
              <w:lastRenderedPageBreak/>
              <w:t>аргументов/ примеров в тексте учебно-научного стиля речи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rPr>
                <w:bCs/>
                <w:iCs/>
                <w:shd w:val="clear" w:color="auto" w:fill="FFFFFF"/>
              </w:rPr>
              <w:t>Воображение и прогнозирование.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Изучение приёмов прогнозирования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  <w:rPr>
                <w:bCs/>
                <w:iCs/>
                <w:shd w:val="clear" w:color="auto" w:fill="FFFFFF"/>
              </w:rPr>
            </w:pPr>
            <w:r w:rsidRPr="003D3735">
              <w:rPr>
                <w:bCs/>
                <w:iCs/>
                <w:shd w:val="clear" w:color="auto" w:fill="FFFFFF"/>
              </w:rPr>
              <w:t>Воображение и прогнозирование.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Прогнозирование содержания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Диалог с текстом.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Составление вопросов  к  тексту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 xml:space="preserve">Диалог с текстом («Толстые и тонкие» вопросы)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Составление вопросов  к  тексту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 xml:space="preserve">Диалог с текстом </w:t>
            </w:r>
            <w:r w:rsidRPr="003D3735">
              <w:rPr>
                <w:bCs/>
                <w:iCs/>
                <w:shd w:val="clear" w:color="auto" w:fill="FFFFFF"/>
              </w:rPr>
              <w:t>(Выделение главной мысли)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Составление вопросов в группах, взаимообмен вопросами между группами и ответы на те из них, которые не были учтены группой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  <w:rPr>
                <w:b/>
              </w:rPr>
            </w:pPr>
            <w:r w:rsidRPr="003D3735">
              <w:rPr>
                <w:b/>
                <w:color w:val="000000"/>
              </w:rPr>
              <w:t>Игра-состязание «Аукцион вопросов и ответов»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Участие в командной игре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Учимся читать «между строк» (Скрытая информация в тексте)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Осмысление информации, осуществляя мыслительные операции анализа и выделения главной и второстепенной, явной и скрытойинформации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Что помогает понять текст? (План текста)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Структурирование информации во время чтения и после чтения, перерабатывание  и фиксирование сжатой информации в форме плана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 xml:space="preserve">Что помогает понять текст (Перекодирование информации: </w:t>
            </w:r>
            <w:r w:rsidRPr="003D3735">
              <w:rPr>
                <w:iCs/>
              </w:rPr>
              <w:t>пометки, выписки, цитаты</w:t>
            </w:r>
            <w:r w:rsidRPr="003D3735">
              <w:t>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Структурирование информации во время чтения и после чтения, перерабатывание  и фиксирование сжатой информации в форме плана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Шифровка и дешифровка текста.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Обработка и перекодирование информации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Когда текст прочитан.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Обработка и предъявление информации: план текста и пересказ)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141"/>
              <w:shd w:val="clear" w:color="auto" w:fill="auto"/>
              <w:tabs>
                <w:tab w:val="left" w:pos="639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735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Когда текст </w:t>
            </w:r>
            <w:r w:rsidRPr="003D3735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прочитан</w:t>
            </w:r>
            <w:r w:rsidRPr="003D3735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(О</w:t>
            </w:r>
            <w:r w:rsidRPr="003D373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ценка информации)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lastRenderedPageBreak/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rPr>
                <w:bCs/>
                <w:iCs/>
              </w:rPr>
              <w:t xml:space="preserve">Создание </w:t>
            </w:r>
            <w:r w:rsidRPr="003D3735">
              <w:rPr>
                <w:bCs/>
                <w:i/>
                <w:iCs/>
              </w:rPr>
              <w:t xml:space="preserve">вторичного </w:t>
            </w:r>
            <w:r w:rsidRPr="003D3735">
              <w:rPr>
                <w:bCs/>
                <w:i/>
                <w:iCs/>
              </w:rPr>
              <w:lastRenderedPageBreak/>
              <w:t xml:space="preserve">текста </w:t>
            </w:r>
            <w:r w:rsidRPr="003D3735">
              <w:t>на базе другого (исходного текста): пересказ (изложение) как средство формирования коммуникативных умений.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rPr>
                <w:color w:val="000000"/>
              </w:rPr>
              <w:t>Практикум-диагностика</w:t>
            </w:r>
            <w:r w:rsidRPr="003D3735">
              <w:t xml:space="preserve"> (Тестовая работа по комплексному применению умений работать с информацией и текстом)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Работа с тестом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Чему я научился</w:t>
            </w:r>
            <w:r w:rsidRPr="003D3735">
              <w:rPr>
                <w:b/>
              </w:rPr>
              <w:t xml:space="preserve"> (</w:t>
            </w:r>
            <w:r w:rsidRPr="003D3735">
              <w:t>Подведение итогов, оформление портфолио)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  <w:r w:rsidRPr="003D3735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rPr>
                <w:color w:val="000000"/>
              </w:rPr>
              <w:t>Создание памятки</w:t>
            </w:r>
          </w:p>
        </w:tc>
      </w:tr>
      <w:tr w:rsidR="003D3735" w:rsidRPr="003D3735" w:rsidTr="003D373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pStyle w:val="p11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D3735">
              <w:rPr>
                <w:b/>
                <w:color w:val="000000"/>
              </w:rPr>
              <w:t>Итого: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  <w:r w:rsidRPr="003D3735">
              <w:t>34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35" w:rsidRPr="003D3735" w:rsidRDefault="003D3735" w:rsidP="003D3735">
            <w:pPr>
              <w:jc w:val="both"/>
            </w:pPr>
          </w:p>
        </w:tc>
      </w:tr>
    </w:tbl>
    <w:p w:rsidR="008B4D91" w:rsidRPr="00872EF0" w:rsidRDefault="008B4D91" w:rsidP="00872EF0">
      <w:pPr>
        <w:tabs>
          <w:tab w:val="left" w:pos="602"/>
        </w:tabs>
        <w:jc w:val="both"/>
        <w:rPr>
          <w:lang w:eastAsia="en-US"/>
        </w:rPr>
      </w:pPr>
    </w:p>
    <w:p w:rsidR="008B4D91" w:rsidRPr="00872EF0" w:rsidRDefault="008B4D91" w:rsidP="00872EF0">
      <w:pPr>
        <w:tabs>
          <w:tab w:val="left" w:pos="602"/>
        </w:tabs>
        <w:jc w:val="both"/>
        <w:rPr>
          <w:lang w:eastAsia="en-US"/>
        </w:rPr>
      </w:pPr>
    </w:p>
    <w:p w:rsidR="008B4D91" w:rsidRPr="00BC6BA7" w:rsidRDefault="008B4D91" w:rsidP="008B4D9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sectPr w:rsidR="009373EA" w:rsidSect="00872EF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0" w:bottom="1134" w:left="1276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46B" w:rsidRDefault="0058446B" w:rsidP="0075427F">
      <w:r>
        <w:separator/>
      </w:r>
    </w:p>
  </w:endnote>
  <w:endnote w:type="continuationSeparator" w:id="0">
    <w:p w:rsidR="0058446B" w:rsidRDefault="0058446B" w:rsidP="00754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3735" w:rsidRDefault="003D373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7851482"/>
      <w:docPartObj>
        <w:docPartGallery w:val="Page Numbers (Bottom of Page)"/>
        <w:docPartUnique/>
      </w:docPartObj>
    </w:sdtPr>
    <w:sdtContent>
      <w:p w:rsidR="003D3735" w:rsidRDefault="003D373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E90">
          <w:rPr>
            <w:noProof/>
          </w:rPr>
          <w:t>1</w:t>
        </w:r>
        <w:r>
          <w:fldChar w:fldCharType="end"/>
        </w:r>
      </w:p>
    </w:sdtContent>
  </w:sdt>
  <w:p w:rsidR="003D3735" w:rsidRDefault="003D3735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3735" w:rsidRDefault="003D373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46B" w:rsidRDefault="0058446B" w:rsidP="0075427F">
      <w:r>
        <w:separator/>
      </w:r>
    </w:p>
  </w:footnote>
  <w:footnote w:type="continuationSeparator" w:id="0">
    <w:p w:rsidR="0058446B" w:rsidRDefault="0058446B" w:rsidP="007542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3735" w:rsidRDefault="003D373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3735" w:rsidRDefault="003D3735">
    <w:pPr>
      <w:pStyle w:val="aa"/>
      <w:jc w:val="right"/>
    </w:pPr>
  </w:p>
  <w:p w:rsidR="003D3735" w:rsidRDefault="003D373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3735" w:rsidRDefault="003D373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54519"/>
    <w:multiLevelType w:val="hybridMultilevel"/>
    <w:tmpl w:val="45842456"/>
    <w:lvl w:ilvl="0" w:tplc="5CD600C4">
      <w:start w:val="2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10A1547"/>
    <w:multiLevelType w:val="hybridMultilevel"/>
    <w:tmpl w:val="CFB87794"/>
    <w:lvl w:ilvl="0" w:tplc="FF76D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667B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F862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C4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741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9CA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245B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E05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2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C30404"/>
    <w:multiLevelType w:val="hybridMultilevel"/>
    <w:tmpl w:val="5D84FF04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3468EC"/>
    <w:multiLevelType w:val="hybridMultilevel"/>
    <w:tmpl w:val="EFD08D98"/>
    <w:lvl w:ilvl="0" w:tplc="276A79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E4007D"/>
    <w:multiLevelType w:val="hybridMultilevel"/>
    <w:tmpl w:val="E6329726"/>
    <w:lvl w:ilvl="0" w:tplc="F266E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F029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2256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B42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182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F257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A82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48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FA674EC"/>
    <w:multiLevelType w:val="hybridMultilevel"/>
    <w:tmpl w:val="A5EE0D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747DD8"/>
    <w:multiLevelType w:val="hybridMultilevel"/>
    <w:tmpl w:val="3F7A9948"/>
    <w:lvl w:ilvl="0" w:tplc="C7F0D6B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966E19"/>
    <w:multiLevelType w:val="hybridMultilevel"/>
    <w:tmpl w:val="EEC2178C"/>
    <w:lvl w:ilvl="0" w:tplc="EB6ADBC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97503D"/>
    <w:multiLevelType w:val="hybridMultilevel"/>
    <w:tmpl w:val="D0CC98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7C45E75"/>
    <w:multiLevelType w:val="hybridMultilevel"/>
    <w:tmpl w:val="0B422994"/>
    <w:lvl w:ilvl="0" w:tplc="71E26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9C9E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20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1A3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4D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A01C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50FF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4AB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A5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DCC5CBE"/>
    <w:multiLevelType w:val="hybridMultilevel"/>
    <w:tmpl w:val="99DE781A"/>
    <w:lvl w:ilvl="0" w:tplc="5CD600C4">
      <w:start w:val="3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1F0964D9"/>
    <w:multiLevelType w:val="hybridMultilevel"/>
    <w:tmpl w:val="F73C5A8E"/>
    <w:lvl w:ilvl="0" w:tplc="7D105D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9E5D7E"/>
    <w:multiLevelType w:val="hybridMultilevel"/>
    <w:tmpl w:val="F472650A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1D1165"/>
    <w:multiLevelType w:val="hybridMultilevel"/>
    <w:tmpl w:val="7B248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A851E7"/>
    <w:multiLevelType w:val="hybridMultilevel"/>
    <w:tmpl w:val="620E2DF4"/>
    <w:lvl w:ilvl="0" w:tplc="41861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F4CC3"/>
    <w:multiLevelType w:val="hybridMultilevel"/>
    <w:tmpl w:val="50843056"/>
    <w:lvl w:ilvl="0" w:tplc="710416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EB5A55"/>
    <w:multiLevelType w:val="hybridMultilevel"/>
    <w:tmpl w:val="5274B8E8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3671F9"/>
    <w:multiLevelType w:val="hybridMultilevel"/>
    <w:tmpl w:val="0BFC091A"/>
    <w:lvl w:ilvl="0" w:tplc="9462D76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E0B7E29"/>
    <w:multiLevelType w:val="hybridMultilevel"/>
    <w:tmpl w:val="5BB48B2A"/>
    <w:lvl w:ilvl="0" w:tplc="EB6ADBC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4C356C"/>
    <w:multiLevelType w:val="hybridMultilevel"/>
    <w:tmpl w:val="37A2B2FC"/>
    <w:lvl w:ilvl="0" w:tplc="F02EB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BA85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B8AD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A6E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3EB4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A3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507E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E1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5085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1273E1E"/>
    <w:multiLevelType w:val="hybridMultilevel"/>
    <w:tmpl w:val="664E4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5E1387"/>
    <w:multiLevelType w:val="hybridMultilevel"/>
    <w:tmpl w:val="A9081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3D6037"/>
    <w:multiLevelType w:val="hybridMultilevel"/>
    <w:tmpl w:val="E89E9CFC"/>
    <w:lvl w:ilvl="0" w:tplc="180AA5E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6159DA"/>
    <w:multiLevelType w:val="hybridMultilevel"/>
    <w:tmpl w:val="817C18E0"/>
    <w:lvl w:ilvl="0" w:tplc="710416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336C72"/>
    <w:multiLevelType w:val="hybridMultilevel"/>
    <w:tmpl w:val="32264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E30335"/>
    <w:multiLevelType w:val="hybridMultilevel"/>
    <w:tmpl w:val="8B98ADEE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F25A85"/>
    <w:multiLevelType w:val="hybridMultilevel"/>
    <w:tmpl w:val="CA26C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2F7C8D"/>
    <w:multiLevelType w:val="hybridMultilevel"/>
    <w:tmpl w:val="187E0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B1447E"/>
    <w:multiLevelType w:val="hybridMultilevel"/>
    <w:tmpl w:val="0FE88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7C1EEF"/>
    <w:multiLevelType w:val="hybridMultilevel"/>
    <w:tmpl w:val="BF5804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2F26C6"/>
    <w:multiLevelType w:val="hybridMultilevel"/>
    <w:tmpl w:val="8AD0B99A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B02AE8"/>
    <w:multiLevelType w:val="hybridMultilevel"/>
    <w:tmpl w:val="88B62DCC"/>
    <w:lvl w:ilvl="0" w:tplc="2FCCF4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26F6CC8"/>
    <w:multiLevelType w:val="hybridMultilevel"/>
    <w:tmpl w:val="2CC4E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C00058"/>
    <w:multiLevelType w:val="hybridMultilevel"/>
    <w:tmpl w:val="9B081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2B4317"/>
    <w:multiLevelType w:val="hybridMultilevel"/>
    <w:tmpl w:val="FF92385C"/>
    <w:lvl w:ilvl="0" w:tplc="98C43D8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E567DD"/>
    <w:multiLevelType w:val="hybridMultilevel"/>
    <w:tmpl w:val="B9C69A84"/>
    <w:lvl w:ilvl="0" w:tplc="5D0C2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809F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A62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24B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1EF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FA6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120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AA3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689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B9A0F06"/>
    <w:multiLevelType w:val="hybridMultilevel"/>
    <w:tmpl w:val="06868010"/>
    <w:lvl w:ilvl="0" w:tplc="F856C68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1"/>
  </w:num>
  <w:num w:numId="4">
    <w:abstractNumId w:val="10"/>
  </w:num>
  <w:num w:numId="5">
    <w:abstractNumId w:val="28"/>
  </w:num>
  <w:num w:numId="6">
    <w:abstractNumId w:val="0"/>
  </w:num>
  <w:num w:numId="7">
    <w:abstractNumId w:val="27"/>
  </w:num>
  <w:num w:numId="8">
    <w:abstractNumId w:val="14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9"/>
  </w:num>
  <w:num w:numId="12">
    <w:abstractNumId w:val="35"/>
  </w:num>
  <w:num w:numId="13">
    <w:abstractNumId w:val="6"/>
  </w:num>
  <w:num w:numId="14">
    <w:abstractNumId w:val="30"/>
  </w:num>
  <w:num w:numId="15">
    <w:abstractNumId w:val="4"/>
  </w:num>
  <w:num w:numId="16">
    <w:abstractNumId w:val="12"/>
  </w:num>
  <w:num w:numId="17">
    <w:abstractNumId w:val="15"/>
  </w:num>
  <w:num w:numId="18">
    <w:abstractNumId w:val="19"/>
  </w:num>
  <w:num w:numId="19">
    <w:abstractNumId w:val="25"/>
  </w:num>
  <w:num w:numId="20">
    <w:abstractNumId w:val="7"/>
  </w:num>
  <w:num w:numId="21">
    <w:abstractNumId w:val="18"/>
  </w:num>
  <w:num w:numId="22">
    <w:abstractNumId w:val="36"/>
  </w:num>
  <w:num w:numId="23">
    <w:abstractNumId w:val="1"/>
  </w:num>
  <w:num w:numId="24">
    <w:abstractNumId w:val="34"/>
  </w:num>
  <w:num w:numId="25">
    <w:abstractNumId w:val="23"/>
  </w:num>
  <w:num w:numId="26">
    <w:abstractNumId w:val="5"/>
  </w:num>
  <w:num w:numId="27">
    <w:abstractNumId w:val="2"/>
  </w:num>
  <w:num w:numId="28">
    <w:abstractNumId w:val="16"/>
  </w:num>
  <w:num w:numId="29">
    <w:abstractNumId w:val="26"/>
  </w:num>
  <w:num w:numId="30">
    <w:abstractNumId w:val="22"/>
  </w:num>
  <w:num w:numId="31">
    <w:abstractNumId w:val="32"/>
  </w:num>
  <w:num w:numId="32">
    <w:abstractNumId w:val="21"/>
  </w:num>
  <w:num w:numId="33">
    <w:abstractNumId w:val="20"/>
  </w:num>
  <w:num w:numId="34">
    <w:abstractNumId w:val="11"/>
  </w:num>
  <w:num w:numId="35">
    <w:abstractNumId w:val="33"/>
  </w:num>
  <w:num w:numId="36">
    <w:abstractNumId w:val="24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D03"/>
    <w:rsid w:val="0001204D"/>
    <w:rsid w:val="00036AA6"/>
    <w:rsid w:val="00040184"/>
    <w:rsid w:val="00090449"/>
    <w:rsid w:val="000D17E2"/>
    <w:rsid w:val="00135E53"/>
    <w:rsid w:val="00146142"/>
    <w:rsid w:val="001629D8"/>
    <w:rsid w:val="001E1EA9"/>
    <w:rsid w:val="001F1266"/>
    <w:rsid w:val="001F19B0"/>
    <w:rsid w:val="001F4ECD"/>
    <w:rsid w:val="00200673"/>
    <w:rsid w:val="002015A5"/>
    <w:rsid w:val="00206215"/>
    <w:rsid w:val="00225D7C"/>
    <w:rsid w:val="002E1239"/>
    <w:rsid w:val="002F5E7F"/>
    <w:rsid w:val="003027AB"/>
    <w:rsid w:val="00335A5A"/>
    <w:rsid w:val="003543AE"/>
    <w:rsid w:val="00357CCF"/>
    <w:rsid w:val="00361386"/>
    <w:rsid w:val="00374841"/>
    <w:rsid w:val="003B2A80"/>
    <w:rsid w:val="003C68D6"/>
    <w:rsid w:val="003D1005"/>
    <w:rsid w:val="003D3735"/>
    <w:rsid w:val="003F0CDD"/>
    <w:rsid w:val="003F1892"/>
    <w:rsid w:val="004404F8"/>
    <w:rsid w:val="0044650E"/>
    <w:rsid w:val="004A17BE"/>
    <w:rsid w:val="004A47E6"/>
    <w:rsid w:val="004D05DB"/>
    <w:rsid w:val="004E3F7C"/>
    <w:rsid w:val="004F3044"/>
    <w:rsid w:val="00532219"/>
    <w:rsid w:val="00563BE1"/>
    <w:rsid w:val="0058446B"/>
    <w:rsid w:val="00595354"/>
    <w:rsid w:val="005A3981"/>
    <w:rsid w:val="005A6580"/>
    <w:rsid w:val="005D3E9B"/>
    <w:rsid w:val="005F43EA"/>
    <w:rsid w:val="0061209B"/>
    <w:rsid w:val="00634A44"/>
    <w:rsid w:val="00634F58"/>
    <w:rsid w:val="00641DDC"/>
    <w:rsid w:val="00642C2E"/>
    <w:rsid w:val="006728EA"/>
    <w:rsid w:val="006814E4"/>
    <w:rsid w:val="006B44F9"/>
    <w:rsid w:val="006E7545"/>
    <w:rsid w:val="006F3819"/>
    <w:rsid w:val="006F70A5"/>
    <w:rsid w:val="00710E68"/>
    <w:rsid w:val="00727ADB"/>
    <w:rsid w:val="0074774B"/>
    <w:rsid w:val="0075427F"/>
    <w:rsid w:val="00765D00"/>
    <w:rsid w:val="0077526E"/>
    <w:rsid w:val="007959A0"/>
    <w:rsid w:val="007976C0"/>
    <w:rsid w:val="007B42E3"/>
    <w:rsid w:val="00812C28"/>
    <w:rsid w:val="00836B08"/>
    <w:rsid w:val="00857894"/>
    <w:rsid w:val="00862971"/>
    <w:rsid w:val="00872EF0"/>
    <w:rsid w:val="008A27F9"/>
    <w:rsid w:val="008A352E"/>
    <w:rsid w:val="008A4737"/>
    <w:rsid w:val="008A5D9B"/>
    <w:rsid w:val="008B4D91"/>
    <w:rsid w:val="008D33FF"/>
    <w:rsid w:val="008E4EC1"/>
    <w:rsid w:val="008F20D3"/>
    <w:rsid w:val="008F380A"/>
    <w:rsid w:val="00907B4D"/>
    <w:rsid w:val="00924037"/>
    <w:rsid w:val="00932E7D"/>
    <w:rsid w:val="009373EA"/>
    <w:rsid w:val="00940C3D"/>
    <w:rsid w:val="00996582"/>
    <w:rsid w:val="009D7E35"/>
    <w:rsid w:val="00A16E90"/>
    <w:rsid w:val="00A32706"/>
    <w:rsid w:val="00A32E80"/>
    <w:rsid w:val="00A67A98"/>
    <w:rsid w:val="00A8052E"/>
    <w:rsid w:val="00AC7DFB"/>
    <w:rsid w:val="00AD3B67"/>
    <w:rsid w:val="00AF3240"/>
    <w:rsid w:val="00B45EC8"/>
    <w:rsid w:val="00B66E44"/>
    <w:rsid w:val="00B80C26"/>
    <w:rsid w:val="00B97BB3"/>
    <w:rsid w:val="00BA0725"/>
    <w:rsid w:val="00BC6BA7"/>
    <w:rsid w:val="00BF181C"/>
    <w:rsid w:val="00C02877"/>
    <w:rsid w:val="00C04744"/>
    <w:rsid w:val="00C05EF3"/>
    <w:rsid w:val="00C82CD3"/>
    <w:rsid w:val="00CB4DDD"/>
    <w:rsid w:val="00CC6663"/>
    <w:rsid w:val="00D1106E"/>
    <w:rsid w:val="00D31536"/>
    <w:rsid w:val="00D91D39"/>
    <w:rsid w:val="00D95134"/>
    <w:rsid w:val="00DA292B"/>
    <w:rsid w:val="00DC37BA"/>
    <w:rsid w:val="00DF2D03"/>
    <w:rsid w:val="00E016C2"/>
    <w:rsid w:val="00E341F2"/>
    <w:rsid w:val="00E473E9"/>
    <w:rsid w:val="00E64E43"/>
    <w:rsid w:val="00E7019D"/>
    <w:rsid w:val="00E70FBA"/>
    <w:rsid w:val="00E827E7"/>
    <w:rsid w:val="00EA70D7"/>
    <w:rsid w:val="00EC197E"/>
    <w:rsid w:val="00ED3CA4"/>
    <w:rsid w:val="00EE61D8"/>
    <w:rsid w:val="00EF6995"/>
    <w:rsid w:val="00F07CB6"/>
    <w:rsid w:val="00F11CD5"/>
    <w:rsid w:val="00F26205"/>
    <w:rsid w:val="00F35EC1"/>
    <w:rsid w:val="00F64525"/>
    <w:rsid w:val="00F65856"/>
    <w:rsid w:val="00F72796"/>
    <w:rsid w:val="00F866AF"/>
    <w:rsid w:val="00FA1CEA"/>
    <w:rsid w:val="00FD2165"/>
    <w:rsid w:val="00FE386F"/>
    <w:rsid w:val="00FF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EBEFE06-CB89-416C-AC85-8C0FD7AA0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2D03"/>
    <w:pPr>
      <w:keepNext/>
      <w:keepLines/>
      <w:spacing w:before="480"/>
      <w:jc w:val="center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F2D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2D03"/>
    <w:rPr>
      <w:rFonts w:ascii="Times New Roman" w:eastAsiaTheme="majorEastAsia" w:hAnsi="Times New Roman" w:cstheme="majorBidi"/>
      <w:b/>
      <w:bCs/>
      <w:color w:val="000000" w:themeColor="text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F2D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DF2D03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DF2D03"/>
    <w:pPr>
      <w:spacing w:after="100"/>
    </w:pPr>
  </w:style>
  <w:style w:type="paragraph" w:styleId="a4">
    <w:name w:val="Title"/>
    <w:basedOn w:val="a"/>
    <w:link w:val="a5"/>
    <w:uiPriority w:val="99"/>
    <w:qFormat/>
    <w:rsid w:val="00DF2D03"/>
    <w:pPr>
      <w:spacing w:line="360" w:lineRule="auto"/>
      <w:jc w:val="center"/>
    </w:pPr>
    <w:rPr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uiPriority w:val="99"/>
    <w:rsid w:val="00DF2D0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DF2D03"/>
    <w:pPr>
      <w:ind w:left="720"/>
      <w:contextualSpacing/>
    </w:pPr>
  </w:style>
  <w:style w:type="paragraph" w:styleId="a7">
    <w:name w:val="TOC Heading"/>
    <w:basedOn w:val="1"/>
    <w:next w:val="a"/>
    <w:uiPriority w:val="39"/>
    <w:semiHidden/>
    <w:unhideWhenUsed/>
    <w:qFormat/>
    <w:rsid w:val="00DF2D03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customStyle="1" w:styleId="Osnova">
    <w:name w:val="Osnova"/>
    <w:basedOn w:val="a"/>
    <w:uiPriority w:val="99"/>
    <w:rsid w:val="00DF2D03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Zag2">
    <w:name w:val="Zag_2"/>
    <w:basedOn w:val="a"/>
    <w:uiPriority w:val="99"/>
    <w:rsid w:val="00DF2D03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character" w:customStyle="1" w:styleId="Zag11">
    <w:name w:val="Zag_11"/>
    <w:uiPriority w:val="99"/>
    <w:rsid w:val="00DF2D03"/>
  </w:style>
  <w:style w:type="paragraph" w:styleId="a8">
    <w:name w:val="Balloon Text"/>
    <w:basedOn w:val="a"/>
    <w:link w:val="a9"/>
    <w:uiPriority w:val="99"/>
    <w:semiHidden/>
    <w:unhideWhenUsed/>
    <w:rsid w:val="00DF2D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2D0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7542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542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542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5427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67A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8B4D9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B4D91"/>
  </w:style>
  <w:style w:type="character" w:styleId="af0">
    <w:name w:val="Emphasis"/>
    <w:basedOn w:val="a0"/>
    <w:uiPriority w:val="20"/>
    <w:qFormat/>
    <w:rsid w:val="008E4EC1"/>
    <w:rPr>
      <w:i/>
      <w:iCs/>
    </w:rPr>
  </w:style>
  <w:style w:type="character" w:styleId="af1">
    <w:name w:val="FollowedHyperlink"/>
    <w:basedOn w:val="a0"/>
    <w:uiPriority w:val="99"/>
    <w:semiHidden/>
    <w:unhideWhenUsed/>
    <w:rsid w:val="009373EA"/>
    <w:rPr>
      <w:color w:val="800080" w:themeColor="followedHyperlink"/>
      <w:u w:val="single"/>
    </w:rPr>
  </w:style>
  <w:style w:type="paragraph" w:styleId="af2">
    <w:name w:val="No Spacing"/>
    <w:link w:val="af3"/>
    <w:uiPriority w:val="1"/>
    <w:qFormat/>
    <w:rsid w:val="007976C0"/>
    <w:pPr>
      <w:spacing w:after="0" w:line="240" w:lineRule="auto"/>
    </w:pPr>
    <w:rPr>
      <w:rFonts w:eastAsiaTheme="minorEastAsia"/>
      <w:lang w:eastAsia="ru-RU"/>
    </w:rPr>
  </w:style>
  <w:style w:type="character" w:customStyle="1" w:styleId="af3">
    <w:name w:val="Без интервала Знак"/>
    <w:basedOn w:val="a0"/>
    <w:link w:val="af2"/>
    <w:uiPriority w:val="1"/>
    <w:rsid w:val="007976C0"/>
    <w:rPr>
      <w:rFonts w:eastAsiaTheme="minorEastAsia"/>
      <w:lang w:eastAsia="ru-RU"/>
    </w:rPr>
  </w:style>
  <w:style w:type="paragraph" w:customStyle="1" w:styleId="p11">
    <w:name w:val="p11"/>
    <w:basedOn w:val="a"/>
    <w:rsid w:val="003D3735"/>
    <w:pPr>
      <w:spacing w:before="100" w:beforeAutospacing="1" w:after="100" w:afterAutospacing="1"/>
    </w:pPr>
  </w:style>
  <w:style w:type="character" w:customStyle="1" w:styleId="14">
    <w:name w:val="Основной текст (14)_"/>
    <w:basedOn w:val="a0"/>
    <w:link w:val="141"/>
    <w:rsid w:val="003D3735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3D3735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6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85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3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1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4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6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8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51553">
                      <w:marLeft w:val="0"/>
                      <w:marRight w:val="0"/>
                      <w:marTop w:val="5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1040694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16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76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103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62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54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19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784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8441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844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231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538900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48" w:space="0" w:color="222222"/>
                                        <w:left w:val="single" w:sz="48" w:space="0" w:color="222222"/>
                                        <w:bottom w:val="single" w:sz="48" w:space="31" w:color="222222"/>
                                        <w:right w:val="single" w:sz="48" w:space="0" w:color="222222"/>
                                      </w:divBdr>
                                      <w:divsChild>
                                        <w:div w:id="338041341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1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4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ovari.ru" TargetMode="External"/><Relationship Id="rId13" Type="http://schemas.openxmlformats.org/officeDocument/2006/relationships/hyperlink" Target="http://lib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www.slovari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fcior.edu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feb-web.rii/feb/slt/abc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u.wikipcdia.org" TargetMode="External"/><Relationship Id="rId14" Type="http://schemas.openxmlformats.org/officeDocument/2006/relationships/hyperlink" Target="https://ru.wikipedia.org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9881-20EB-412B-8E09-D68A8944C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8942</Words>
  <Characters>50971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59794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2022-08-31T15:50:00Z</cp:lastPrinted>
  <dcterms:created xsi:type="dcterms:W3CDTF">2022-09-15T06:07:00Z</dcterms:created>
  <dcterms:modified xsi:type="dcterms:W3CDTF">2022-09-15T06:07:00Z</dcterms:modified>
</cp:coreProperties>
</file>